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Pr="00A24F04" w:rsidR="00252A05" w:rsidTr="000A30FA" w14:paraId="4E399AE3" w14:textId="77777777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Pr="00A24F04" w:rsidR="00252A05" w:rsidP="00A24F04" w:rsidRDefault="00252A05" w14:paraId="2FFB6D1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24F04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:rsidRPr="00A24F04" w:rsidR="00DD7B43" w:rsidP="00A24F04" w:rsidRDefault="00DD7B43" w14:paraId="4CD68F78" w14:textId="60491B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A24F0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Planificación, implementación y mejoramiento de </w:t>
            </w:r>
            <w:r w:rsidRPr="00A24F04" w:rsidR="00EF2730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actividades, </w:t>
            </w:r>
            <w:r w:rsidRPr="00A24F0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directrices y herramientas que permitan mejora continua de los procesos </w:t>
            </w:r>
            <w:r w:rsidRPr="00A24F04" w:rsidR="00E21CD7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y procedimientos </w:t>
            </w:r>
            <w:r w:rsidRPr="00A24F0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>de la empresa, con el fin de satisfacer a las necesidades de los clientes</w:t>
            </w:r>
            <w:r w:rsidRPr="00A24F04" w:rsidR="00E21CD7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 establecer altos estándares de calidad</w:t>
            </w:r>
          </w:p>
          <w:p w:rsidRPr="00A24F04" w:rsidR="00252A05" w:rsidP="00A24F04" w:rsidRDefault="00252A05" w14:paraId="5B93C000" w14:textId="5D464E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Pr="00A24F04" w:rsidR="00735044" w:rsidTr="000A30FA" w14:paraId="6BDE97A3" w14:textId="77777777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:rsidRPr="00A24F04" w:rsidR="00252A05" w:rsidP="00A24F04" w:rsidRDefault="00252A05" w14:paraId="12F7DCF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A24F04">
              <w:rPr>
                <w:rFonts w:ascii="Times New Roman" w:hAnsi="Times New Roman" w:eastAsia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:rsidRPr="00A24F04" w:rsidR="0059607D" w:rsidP="00A24F04" w:rsidRDefault="00904060" w14:paraId="7B5ECA82" w14:textId="156AFE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A24F0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>Inicia con la planificación de l</w:t>
            </w:r>
            <w:r w:rsidRPr="00A24F04" w:rsidR="001829EA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>os mecanismos de control</w:t>
            </w:r>
            <w:r w:rsidRPr="00A24F0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</w:t>
            </w:r>
            <w:r w:rsidRPr="00A24F04" w:rsidR="001829EA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calidad</w:t>
            </w:r>
            <w:r w:rsidRPr="00A24F0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>, la ejecución de la planificación operacional y termina con la implementación de la mejora continua</w:t>
            </w:r>
            <w:r w:rsidRPr="00A24F04" w:rsidR="00A2493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Pr="00A24F04" w:rsidR="00FD580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  <w:t>en todos los procesos de la empresa</w:t>
            </w:r>
          </w:p>
          <w:p w:rsidRPr="00A24F04" w:rsidR="00252A05" w:rsidP="00A24F04" w:rsidRDefault="00252A05" w14:paraId="49E4DC27" w14:textId="439792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Pr="00A24F04" w:rsidR="00252A05" w:rsidTr="000A30FA" w14:paraId="6EC503DB" w14:textId="77777777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:rsidRPr="00A24F04" w:rsidR="00252A05" w:rsidP="00A24F04" w:rsidRDefault="00252A05" w14:paraId="556C2F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:rsidRPr="00A24F04" w:rsidR="00252A05" w:rsidP="00A24F04" w:rsidRDefault="00252A05" w14:paraId="3262EDD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:rsidRPr="00A24F04" w:rsidR="00DA1AA4" w:rsidP="00A24F04" w:rsidRDefault="00DA1AA4" w14:paraId="0D57D964" w14:textId="777777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51"/>
        <w:gridCol w:w="2549"/>
        <w:gridCol w:w="4890"/>
        <w:gridCol w:w="2323"/>
        <w:gridCol w:w="2929"/>
      </w:tblGrid>
      <w:tr w:rsidRPr="00A24F04" w:rsidR="00612F9E" w:rsidTr="0B8146CC" w14:paraId="1874DF29" w14:textId="511746F4">
        <w:tc>
          <w:tcPr>
            <w:tcW w:w="2097" w:type="dxa"/>
            <w:shd w:val="clear" w:color="auto" w:fill="70AD47" w:themeFill="accent6"/>
            <w:tcMar/>
            <w:vAlign w:val="center"/>
          </w:tcPr>
          <w:p w:rsidRPr="00A24F04" w:rsidR="00AF74FE" w:rsidP="00A24F04" w:rsidRDefault="00AF74FE" w14:paraId="1297F064" w14:textId="778D93E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190" w:type="dxa"/>
            <w:shd w:val="clear" w:color="auto" w:fill="70AD47" w:themeFill="accent6"/>
            <w:tcMar/>
            <w:vAlign w:val="center"/>
          </w:tcPr>
          <w:p w:rsidRPr="00A24F04" w:rsidR="00AF74FE" w:rsidP="00A24F04" w:rsidRDefault="00AF74FE" w14:paraId="69EDD47D" w14:textId="27DC3E91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Entradas</w:t>
            </w:r>
          </w:p>
        </w:tc>
        <w:tc>
          <w:tcPr>
            <w:tcW w:w="5301" w:type="dxa"/>
            <w:shd w:val="clear" w:color="auto" w:fill="70AD47" w:themeFill="accent6"/>
            <w:tcMar/>
            <w:vAlign w:val="center"/>
          </w:tcPr>
          <w:p w:rsidRPr="00A24F04" w:rsidR="00AF74FE" w:rsidP="00A24F04" w:rsidRDefault="00AF74FE" w14:paraId="14FDE621" w14:textId="3205BA46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137" w:type="dxa"/>
            <w:shd w:val="clear" w:color="auto" w:fill="70AD47" w:themeFill="accent6"/>
            <w:tcMar/>
            <w:vAlign w:val="center"/>
          </w:tcPr>
          <w:p w:rsidRPr="00A24F04" w:rsidR="00AF74FE" w:rsidP="00A24F04" w:rsidRDefault="00AF74FE" w14:paraId="6B723C01" w14:textId="735193E3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3017" w:type="dxa"/>
            <w:shd w:val="clear" w:color="auto" w:fill="70AD47" w:themeFill="accent6"/>
            <w:tcMar/>
            <w:vAlign w:val="center"/>
          </w:tcPr>
          <w:p w:rsidRPr="00A24F04" w:rsidR="00AF74FE" w:rsidP="00A24F04" w:rsidRDefault="00AF74FE" w14:paraId="2A9057B3" w14:textId="7639AA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Pr="00A24F04" w:rsidR="00887332" w:rsidTr="0B8146CC" w14:paraId="6554086E" w14:textId="5394FD10">
        <w:trPr>
          <w:trHeight w:val="259"/>
        </w:trPr>
        <w:tc>
          <w:tcPr>
            <w:tcW w:w="2097" w:type="dxa"/>
            <w:tcMar/>
          </w:tcPr>
          <w:p w:rsidRPr="00A24F04" w:rsidR="00970E7B" w:rsidP="00A24F04" w:rsidRDefault="00970E7B" w14:paraId="3C393B3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F74FE" w:rsidP="00A24F04" w:rsidRDefault="00D026C5" w14:paraId="42E16221" w14:textId="717E6269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:rsidRPr="00A24F04" w:rsidR="00597F70" w:rsidP="00A24F04" w:rsidRDefault="00597F70" w14:paraId="195CE67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3704561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4E24004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567DD23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19AFC13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20BB265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2410F9A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2A7014B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735D555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5E721E2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652A9C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DEA11A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71C1EA6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2F7C794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EBFAA1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5424B58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26D75EE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0404721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DE61C6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1D47C52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1C3C4B9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31FC36A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3C2A0ED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66BBFD3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14FE3A7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7A67A34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341DF2D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640F284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21B6BD7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5DA6741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00CEABC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12BBFA1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F0241C" w14:paraId="71E97F8D" w14:textId="494C924B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:rsidRPr="00A24F04" w:rsidR="00FA1466" w:rsidP="00A24F04" w:rsidRDefault="00FA1466" w14:paraId="25271333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6E53063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16E32C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07B2196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3FA4175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EB7F84E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190183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2715345A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7F5DECFD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78E465A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05CEA96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4C4376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2881C4C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5214564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3C2ABBC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7AD04AF7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52251D2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2F40AC2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CEAE05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A1466" w:rsidP="00A24F04" w:rsidRDefault="00FA1466" w14:paraId="0716CEF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45E7" w:rsidP="00A24F04" w:rsidRDefault="00F445E7" w14:paraId="604B8D5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A1466" w:rsidP="00A24F04" w:rsidRDefault="00FA1466" w14:paraId="5C72E5A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856F7" w:rsidP="00A24F04" w:rsidRDefault="004856F7" w14:paraId="76CF83CB" w14:textId="31BF9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7F2FF1" w:rsidP="00A24F04" w:rsidRDefault="007F2FF1" w14:paraId="7FCEAE1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97F70" w:rsidP="00A24F04" w:rsidRDefault="00597F70" w14:paraId="2AF640A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1716B" w:rsidP="00A24F04" w:rsidRDefault="0041716B" w14:paraId="2065A8BC" w14:textId="6DEDE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1716B" w:rsidP="00A24F04" w:rsidRDefault="0041716B" w14:paraId="2B9253E8" w14:textId="27A9C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0756C18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2B" w:rsidP="00A24F04" w:rsidRDefault="00AD1B2B" w14:paraId="60D95D0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08497BC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2C88020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1716B" w:rsidP="00A24F04" w:rsidRDefault="0041716B" w14:paraId="3746C492" w14:textId="30EFF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1716B" w:rsidP="00A24F04" w:rsidRDefault="0041716B" w14:paraId="00CB727B" w14:textId="17F39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856F7" w:rsidP="00A24F04" w:rsidRDefault="00934D56" w14:paraId="2B43BEEB" w14:textId="75D4F7C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:rsidRPr="00A24F04" w:rsidR="004856F7" w:rsidP="00A24F04" w:rsidRDefault="004856F7" w14:paraId="6960B20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7660E7E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3EDCF5E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6421024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7D746F2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638127E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3B0E448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722A893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41BFF6C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12DA6C4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3E3555A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537A01B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77D9037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1EB0122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64156ED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4C5AF13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7460F9D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687975F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6968958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6ACB0F5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3FED52D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0A62A15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6EA3BD1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4D56" w:rsidP="00A24F04" w:rsidRDefault="00934D56" w14:paraId="5BF3217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856F7" w:rsidP="00A24F04" w:rsidRDefault="00934D56" w14:paraId="4425ED83" w14:textId="37636EB3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Gestión de calidad</w:t>
            </w:r>
          </w:p>
          <w:p w:rsidRPr="00A24F04" w:rsidR="0041716B" w:rsidP="00A24F04" w:rsidRDefault="0041716B" w14:paraId="76BF0245" w14:textId="18C70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1716B" w:rsidP="00A24F04" w:rsidRDefault="0041716B" w14:paraId="2682B636" w14:textId="7F950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1716B" w:rsidP="00A24F04" w:rsidRDefault="0041716B" w14:paraId="13A1772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B705D" w:rsidP="00A24F04" w:rsidRDefault="00EB705D" w14:paraId="357BD89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92687" w:rsidP="00A24F04" w:rsidRDefault="00D92687" w14:paraId="04D70BE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57D6E" w:rsidP="00A24F04" w:rsidRDefault="00457D6E" w14:paraId="7405677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791951" w:rsidP="00A24F04" w:rsidRDefault="00791951" w14:paraId="1FAB2067" w14:textId="03861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Pr="00A24F04" w:rsidR="001264BA" w:rsidP="00A24F04" w:rsidRDefault="001264BA" w14:paraId="5508CC0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60214" w:rsidP="00A24F04" w:rsidRDefault="00160214" w14:paraId="1CD64418" w14:textId="7777777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Norma ISO 9001 versión vigente </w:t>
            </w:r>
          </w:p>
          <w:p w:rsidRPr="00A24F04" w:rsidR="00160214" w:rsidP="00A24F04" w:rsidRDefault="00160214" w14:paraId="6B4734E1" w14:textId="777777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264BA" w:rsidP="00A24F04" w:rsidRDefault="001264BA" w14:paraId="38A2DEB0" w14:textId="5633D098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Resultados de encuestas y entrevistas a trabajadores </w:t>
            </w:r>
          </w:p>
          <w:p w:rsidRPr="00A24F04" w:rsidR="00A94223" w:rsidP="00A24F04" w:rsidRDefault="00A94223" w14:paraId="70CAEE1B" w14:textId="01AFC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94223" w:rsidP="00A24F04" w:rsidRDefault="00BC24B8" w14:paraId="41413882" w14:textId="03977FA1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Información de procesos, procedimientos y actividades de la empresa</w:t>
            </w:r>
            <w:r w:rsidRPr="00A24F04" w:rsidR="00597334">
              <w:rPr>
                <w:rFonts w:ascii="Times New Roman" w:hAnsi="Times New Roman" w:cs="Times New Roman"/>
                <w:sz w:val="24"/>
                <w:szCs w:val="24"/>
              </w:rPr>
              <w:t xml:space="preserve"> (manuales, guías, instructivos, </w:t>
            </w:r>
            <w:proofErr w:type="spellStart"/>
            <w:r w:rsidRPr="00A24F04" w:rsidR="00597334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A24F04" w:rsidR="005973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Pr="00A24F04" w:rsidR="005770B7" w:rsidP="00A24F04" w:rsidRDefault="005770B7" w14:paraId="399559CD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770B7" w:rsidP="00A24F04" w:rsidRDefault="005770B7" w14:paraId="50A0882F" w14:textId="14D5824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Políticas y objetivos organizacionales</w:t>
            </w:r>
          </w:p>
          <w:p w:rsidRPr="00A24F04" w:rsidR="000100C5" w:rsidP="00A24F04" w:rsidRDefault="000100C5" w14:paraId="1B75454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100C5" w:rsidP="00A24F04" w:rsidRDefault="000100C5" w14:paraId="78316ED1" w14:textId="4C4C712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Solicitud de documentación de procesos</w:t>
            </w:r>
          </w:p>
          <w:p w:rsidRPr="00A24F04" w:rsidR="00C53797" w:rsidP="00A24F04" w:rsidRDefault="00C53797" w14:paraId="59E62FC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53797" w:rsidP="00A24F04" w:rsidRDefault="00C53797" w14:paraId="3A93F9E2" w14:textId="3B09B2B3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Indicadores de desempeño anteriores</w:t>
            </w:r>
          </w:p>
          <w:p w:rsidRPr="00A24F04" w:rsidR="00666712" w:rsidP="00A24F04" w:rsidRDefault="00666712" w14:paraId="13312E3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480C08D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B0F5F" w:rsidP="00A24F04" w:rsidRDefault="009B0F5F" w14:paraId="29E3A7A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76396A" w:rsidP="00A24F04" w:rsidRDefault="0076396A" w14:paraId="30B169DC" w14:textId="7777777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Mapa de procesos</w:t>
            </w:r>
          </w:p>
          <w:p w:rsidRPr="00A24F04" w:rsidR="0076396A" w:rsidP="00A24F04" w:rsidRDefault="0076396A" w14:paraId="510AB20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33C91" w:rsidP="00A24F04" w:rsidRDefault="009B0F5F" w14:paraId="3909238D" w14:textId="5B7B9FE1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Listado de nuevos canales de pago</w:t>
            </w:r>
          </w:p>
          <w:p w:rsidRPr="00A24F04" w:rsidR="00C53797" w:rsidP="00A24F04" w:rsidRDefault="00C53797" w14:paraId="53B0259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E0450" w:rsidP="00A24F04" w:rsidRDefault="00C53797" w14:paraId="23029DD0" w14:textId="353A89F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Resultados de </w:t>
            </w:r>
            <w:r w:rsidRPr="00A24F04" w:rsidR="00AD2179">
              <w:rPr>
                <w:rFonts w:ascii="Times New Roman" w:hAnsi="Times New Roman" w:cs="Times New Roman"/>
                <w:sz w:val="24"/>
                <w:szCs w:val="24"/>
              </w:rPr>
              <w:t>evaluación de indicadores</w:t>
            </w:r>
          </w:p>
          <w:p w:rsidRPr="00A24F04" w:rsidR="000E0450" w:rsidP="00A24F04" w:rsidRDefault="000E0450" w14:paraId="0FA6446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A0C97" w:rsidP="00A24F04" w:rsidRDefault="00DA0C97" w14:paraId="083E2CF3" w14:textId="7777777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Resultados encuesta de satisfacción</w:t>
            </w:r>
          </w:p>
          <w:p w:rsidRPr="00A24F04" w:rsidR="00DA0C97" w:rsidP="00A24F04" w:rsidRDefault="00DA0C97" w14:paraId="2C129B6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2977F0" w:rsidP="00A24F04" w:rsidRDefault="002977F0" w14:paraId="72313FF2" w14:textId="7777777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Informe de PQRS</w:t>
            </w:r>
          </w:p>
          <w:p w:rsidRPr="00A24F04" w:rsidR="00C86DB3" w:rsidP="00A24F04" w:rsidRDefault="00C86DB3" w14:paraId="31F3DE1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B4F00" w:rsidP="00A24F04" w:rsidRDefault="00E6149F" w14:paraId="6B22A11A" w14:textId="5F52B8B0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Demanda de los clientes a nuevos canales de pago</w:t>
            </w:r>
          </w:p>
          <w:p w:rsidRPr="00A24F04" w:rsidR="00FB4F00" w:rsidP="00A24F04" w:rsidRDefault="00FB4F00" w14:paraId="46314B5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B0637" w:rsidP="00A24F04" w:rsidRDefault="00FB4F00" w14:paraId="7C238401" w14:textId="5620ED7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Indicadores de desempeño</w:t>
            </w:r>
          </w:p>
          <w:p w:rsidRPr="00A24F04" w:rsidR="00E33C91" w:rsidP="00A24F04" w:rsidRDefault="00E33C91" w14:paraId="1AFEFAC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33C91" w:rsidP="00A24F04" w:rsidRDefault="00E33C91" w14:paraId="7557B41C" w14:textId="7777777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Informe metodológico para identificar y controlar los productos no conformes</w:t>
            </w:r>
          </w:p>
          <w:p w:rsidRPr="00A24F04" w:rsidR="00FB2E4C" w:rsidP="00A24F04" w:rsidRDefault="00FB2E4C" w14:paraId="19FC6D16" w14:textId="03F1A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B2E4C" w:rsidP="00A24F04" w:rsidRDefault="00FB2E4C" w14:paraId="69D9FE14" w14:textId="6AF52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D764B" w:rsidP="00A24F04" w:rsidRDefault="004D63A1" w14:paraId="0A9C75D1" w14:textId="61F77DF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Reporte de salidas </w:t>
            </w:r>
            <w:r w:rsidRPr="00A24F04" w:rsidR="00543AA9">
              <w:rPr>
                <w:rFonts w:ascii="Times New Roman" w:hAnsi="Times New Roman" w:cs="Times New Roman"/>
                <w:sz w:val="24"/>
                <w:szCs w:val="24"/>
              </w:rPr>
              <w:t xml:space="preserve">de productos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no conformes</w:t>
            </w:r>
          </w:p>
          <w:p w:rsidRPr="00A24F04" w:rsidR="003D764B" w:rsidP="00A24F04" w:rsidRDefault="003D764B" w14:paraId="2F607C83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D764B" w:rsidP="00A24F04" w:rsidRDefault="005A0B8F" w14:paraId="2395802A" w14:textId="788E474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Reporte y análisis de indicadores</w:t>
            </w:r>
          </w:p>
          <w:p w:rsidRPr="00A24F04" w:rsidR="0053533D" w:rsidP="00A24F04" w:rsidRDefault="0053533D" w14:paraId="51DA744C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3533D" w:rsidP="00A24F04" w:rsidRDefault="0053533D" w14:paraId="5EC54AFB" w14:textId="384046D9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Plan de auditoría interna</w:t>
            </w:r>
          </w:p>
          <w:p w:rsidRPr="00A24F04" w:rsidR="000F4B28" w:rsidP="00A24F04" w:rsidRDefault="000F4B28" w14:paraId="05F8DDC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F4B28" w:rsidP="00A24F04" w:rsidRDefault="000F4B28" w14:paraId="489B397A" w14:textId="2FC8F093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Información para análisis del desempeño de procesos</w:t>
            </w:r>
          </w:p>
          <w:p w:rsidRPr="00A24F04" w:rsidR="00393700" w:rsidP="00A24F04" w:rsidRDefault="00393700" w14:paraId="36DA60D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93700" w:rsidP="00A24F04" w:rsidRDefault="00393700" w14:paraId="06243A39" w14:textId="5D20BBE8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Informe de auditoría</w:t>
            </w:r>
          </w:p>
          <w:p w:rsidRPr="00A24F04" w:rsidR="00334AB3" w:rsidP="00A24F04" w:rsidRDefault="00334AB3" w14:paraId="314AFEB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61710" w:rsidP="00A24F04" w:rsidRDefault="00C61710" w14:paraId="11E9D6B5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211FC" w:rsidP="00A24F04" w:rsidRDefault="001211FC" w14:paraId="7F9E619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61710" w:rsidP="00A24F04" w:rsidRDefault="00C61710" w14:paraId="585673D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59B76E7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550BCFA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3E2A25C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211FC" w:rsidP="00A24F04" w:rsidRDefault="001211FC" w14:paraId="4E26F951" w14:textId="77777777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Solicitud de modificación o creación de documentos</w:t>
            </w:r>
          </w:p>
          <w:p w:rsidRPr="00A24F04" w:rsidR="001211FC" w:rsidP="00A24F04" w:rsidRDefault="001211FC" w14:paraId="01D4720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61710" w:rsidP="00A24F04" w:rsidRDefault="00C61710" w14:paraId="3CBF4C95" w14:textId="5A120EF3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Requerimiento o solicitud del proceso</w:t>
            </w:r>
          </w:p>
          <w:p w:rsidRPr="00A24F04" w:rsidR="00036DF1" w:rsidP="00A24F04" w:rsidRDefault="00036DF1" w14:paraId="4BD614F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36DF1" w:rsidP="00A24F04" w:rsidRDefault="00036DF1" w14:paraId="65AD7E60" w14:textId="4CA8737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Procedimiento para mantener la información documentada</w:t>
            </w:r>
          </w:p>
          <w:p w:rsidRPr="00A24F04" w:rsidR="00FB2E4C" w:rsidP="00A24F04" w:rsidRDefault="00FB2E4C" w14:paraId="5B3DE36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541A0" w:rsidP="00A24F04" w:rsidRDefault="009541A0" w14:paraId="0306DF38" w14:textId="35209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  <w:tcMar/>
          </w:tcPr>
          <w:p w:rsidRPr="00A24F04" w:rsidR="002644A0" w:rsidP="00A24F04" w:rsidRDefault="001F0F9B" w14:paraId="3CCCE734" w14:textId="1F98F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  <w:r w:rsidRPr="00A24F04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Pr="00A24F04" w:rsidR="000C7533" w:rsidP="00A24F04" w:rsidRDefault="000C7533" w14:paraId="5D83C324" w14:textId="77777777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Diseño y documentación de los procesos.</w:t>
            </w:r>
          </w:p>
          <w:p w:rsidRPr="00A24F04" w:rsidR="000C7533" w:rsidP="00A24F04" w:rsidRDefault="000C7533" w14:paraId="2A38BBA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81CEF" w:rsidP="00A24F04" w:rsidRDefault="00181CEF" w14:paraId="116BF208" w14:textId="7C1AD0BF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Diseño de planes y mecanismos para el mejoramiento continuo de los procesos</w:t>
            </w:r>
          </w:p>
          <w:p w:rsidRPr="00A24F04" w:rsidR="00181CEF" w:rsidP="00A24F04" w:rsidRDefault="00181CEF" w14:paraId="7530D33A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61076" w:rsidP="00A24F04" w:rsidRDefault="00073871" w14:paraId="3CC0418D" w14:textId="6428EF29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Plane</w:t>
            </w:r>
            <w:r w:rsidRPr="00A24F04" w:rsidR="00C55723">
              <w:rPr>
                <w:rFonts w:ascii="Times New Roman" w:hAnsi="Times New Roman" w:cs="Times New Roman"/>
                <w:sz w:val="24"/>
                <w:szCs w:val="24"/>
              </w:rPr>
              <w:t xml:space="preserve">ación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los mecanismos de medición de los procesos</w:t>
            </w:r>
          </w:p>
          <w:p w:rsidRPr="00A24F04" w:rsidR="008C1081" w:rsidP="00A24F04" w:rsidRDefault="008C1081" w14:paraId="289219F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C1081" w:rsidP="00A24F04" w:rsidRDefault="008C1081" w14:paraId="369FB93D" w14:textId="162D3026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Partici</w:t>
            </w:r>
            <w:r w:rsidRPr="00A24F04" w:rsidR="00C55723">
              <w:rPr>
                <w:rFonts w:ascii="Times New Roman" w:hAnsi="Times New Roman" w:cs="Times New Roman"/>
                <w:sz w:val="24"/>
                <w:szCs w:val="24"/>
              </w:rPr>
              <w:t xml:space="preserve">pación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en la </w:t>
            </w:r>
            <w:r w:rsidRPr="00A24F04" w:rsidR="00C56930">
              <w:rPr>
                <w:rFonts w:ascii="Times New Roman" w:hAnsi="Times New Roman" w:cs="Times New Roman"/>
                <w:sz w:val="24"/>
                <w:szCs w:val="24"/>
              </w:rPr>
              <w:t>identificación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r w:rsidRPr="00A24F04" w:rsidR="00C56930">
              <w:rPr>
                <w:rFonts w:ascii="Times New Roman" w:hAnsi="Times New Roman" w:cs="Times New Roman"/>
                <w:sz w:val="24"/>
                <w:szCs w:val="24"/>
              </w:rPr>
              <w:t>valoración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 de los riesgos y establecer los controles y acciones necesarias.</w:t>
            </w:r>
          </w:p>
          <w:p w:rsidRPr="00A24F04" w:rsidR="003D7D69" w:rsidP="00A24F04" w:rsidRDefault="003D7D69" w14:paraId="47C8BF7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2D3DFF" w:rsidP="00A24F04" w:rsidRDefault="00C55723" w14:paraId="0364840E" w14:textId="4761D7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Análisis</w:t>
            </w:r>
            <w:r w:rsidRPr="00A24F04" w:rsidR="002D3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A24F04" w:rsidR="002D3DFF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información</w:t>
            </w:r>
            <w:r w:rsidRPr="00A24F04" w:rsidR="002D3DFF">
              <w:rPr>
                <w:rFonts w:ascii="Times New Roman" w:hAnsi="Times New Roman" w:cs="Times New Roman"/>
                <w:sz w:val="24"/>
                <w:szCs w:val="24"/>
              </w:rPr>
              <w:t xml:space="preserve"> para la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planeación</w:t>
            </w:r>
            <w:r w:rsidRPr="00A24F04" w:rsidR="002D3DFF">
              <w:rPr>
                <w:rFonts w:ascii="Times New Roman" w:hAnsi="Times New Roman" w:cs="Times New Roman"/>
                <w:sz w:val="24"/>
                <w:szCs w:val="24"/>
              </w:rPr>
              <w:t xml:space="preserve"> del Control Interno.</w:t>
            </w:r>
          </w:p>
          <w:p w:rsidRPr="00A24F04" w:rsidR="00325881" w:rsidP="00A24F04" w:rsidRDefault="00325881" w14:paraId="5BC15DEC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07E0F270" w14:textId="33A7CE74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Definición de indicadores para cada proceso de la empresa</w:t>
            </w:r>
          </w:p>
          <w:p w:rsidRPr="00A24F04" w:rsidR="002D3DFF" w:rsidP="00A24F04" w:rsidRDefault="002D3DFF" w14:paraId="64E741C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2D3DFF" w:rsidP="00A24F04" w:rsidRDefault="002D3DFF" w14:paraId="2FACDEE6" w14:textId="715EAC23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lastRenderedPageBreak/>
              <w:t>Defini</w:t>
            </w:r>
            <w:r w:rsidRPr="00A24F04" w:rsidR="00D86C4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ción </w:t>
            </w: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y promo</w:t>
            </w:r>
            <w:r w:rsidRPr="00A24F04" w:rsidR="00C55723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ción de </w:t>
            </w: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la </w:t>
            </w:r>
            <w:r w:rsidRPr="00A24F04" w:rsidR="00C55723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metodología</w:t>
            </w: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para identificar y controlar l</w:t>
            </w:r>
            <w:r w:rsidRPr="00A24F04" w:rsidR="002862B3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os </w:t>
            </w: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productos no conformes para el establecimiento de acciones. </w:t>
            </w:r>
          </w:p>
          <w:p w:rsidRPr="00A24F04" w:rsidR="006B64EE" w:rsidP="00A24F04" w:rsidRDefault="006B64EE" w14:paraId="15B97A5A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</w:p>
          <w:p w:rsidRPr="00A24F04" w:rsidR="006B64EE" w:rsidP="00A24F04" w:rsidRDefault="006B64EE" w14:paraId="461E5BED" w14:textId="5B2393DF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Planificación de auditorías</w:t>
            </w:r>
          </w:p>
          <w:p w:rsidRPr="00A24F04" w:rsidR="00585F15" w:rsidP="00A24F04" w:rsidRDefault="00585F15" w14:paraId="1378D8F7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A24F04" w:rsidR="00585F15" w:rsidP="00A24F04" w:rsidRDefault="00585F15" w14:paraId="063AB1D9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A24F04" w:rsidR="00CF4362" w:rsidP="00A24F04" w:rsidRDefault="00CF4362" w14:paraId="7EAB09C9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F4362" w:rsidP="00A24F04" w:rsidRDefault="00CF4362" w14:paraId="4F8564D5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24F04" w:rsidP="00A24F04" w:rsidRDefault="00A24F04" w14:paraId="042D5DA7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24F04" w:rsidP="00A24F04" w:rsidRDefault="00A24F04" w14:paraId="3931398C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A24F04" w:rsidR="00A24F04" w:rsidP="00A24F04" w:rsidRDefault="00A24F04" w14:paraId="3EC48ACF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A24F04" w:rsidR="00B9269D" w:rsidP="00A24F04" w:rsidRDefault="000D5160" w14:paraId="5A779864" w14:textId="214AE2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:rsidRPr="00A24F04" w:rsidR="000D2003" w:rsidP="00A24F04" w:rsidRDefault="00AD2179" w14:paraId="14657C1C" w14:textId="05CCC497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24F04" w:rsidR="00D86C4E">
              <w:rPr>
                <w:rFonts w:ascii="Times New Roman" w:hAnsi="Times New Roman" w:cs="Times New Roman"/>
                <w:sz w:val="24"/>
                <w:szCs w:val="24"/>
              </w:rPr>
              <w:t xml:space="preserve">nálisis </w:t>
            </w:r>
            <w:r w:rsidRPr="00A24F04" w:rsidR="003218B1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resultados </w:t>
            </w:r>
            <w:r w:rsidRPr="00A24F04" w:rsidR="00D05548">
              <w:rPr>
                <w:rFonts w:ascii="Times New Roman" w:hAnsi="Times New Roman" w:cs="Times New Roman"/>
                <w:sz w:val="24"/>
                <w:szCs w:val="24"/>
              </w:rPr>
              <w:t xml:space="preserve">de evaluación de </w:t>
            </w:r>
            <w:r w:rsidRPr="00A24F04" w:rsidR="003218B1">
              <w:rPr>
                <w:rFonts w:ascii="Times New Roman" w:hAnsi="Times New Roman" w:cs="Times New Roman"/>
                <w:sz w:val="24"/>
                <w:szCs w:val="24"/>
              </w:rPr>
              <w:t>indicadores</w:t>
            </w:r>
            <w:r w:rsidRPr="00A24F04" w:rsidR="00B50943">
              <w:rPr>
                <w:rFonts w:ascii="Times New Roman" w:hAnsi="Times New Roman" w:cs="Times New Roman"/>
                <w:sz w:val="24"/>
                <w:szCs w:val="24"/>
              </w:rPr>
              <w:t xml:space="preserve"> obtenidos</w:t>
            </w:r>
          </w:p>
          <w:p w:rsidRPr="00A24F04" w:rsidR="00DA0C97" w:rsidP="00A24F04" w:rsidRDefault="00DA0C97" w14:paraId="32E51F4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A0C97" w:rsidP="00A24F04" w:rsidRDefault="00DA0C97" w14:paraId="1C88A437" w14:textId="190E28A3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Análisis de encuestas e información estadística de PQRS</w:t>
            </w:r>
          </w:p>
          <w:p w:rsidRPr="00A24F04" w:rsidR="008A634E" w:rsidP="00A24F04" w:rsidRDefault="008A634E" w14:paraId="0DC88C57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A634E" w:rsidP="00A24F04" w:rsidRDefault="00671989" w14:paraId="1D923A05" w14:textId="0048DCEE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B8146CC" w:rsidR="0B8146CC">
              <w:rPr>
                <w:rFonts w:ascii="Times New Roman" w:hAnsi="Times New Roman" w:cs="Times New Roman"/>
                <w:sz w:val="24"/>
                <w:szCs w:val="24"/>
              </w:rPr>
              <w:t>Elaboración de plan de mejoramiento para cada proceso</w:t>
            </w:r>
          </w:p>
          <w:p w:rsidRPr="00A24F04" w:rsidR="00E6149F" w:rsidP="00A24F04" w:rsidRDefault="00E6149F" w14:paraId="0718E87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F67F7" w:rsidP="00A24F04" w:rsidRDefault="00E6149F" w14:paraId="50A7D255" w14:textId="2091B970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Estudio de factibilidad de establecimiento de nuevos canales de pago</w:t>
            </w:r>
          </w:p>
          <w:p w:rsidRPr="00A24F04" w:rsidR="00DA5CF5" w:rsidP="00A24F04" w:rsidRDefault="00DA5CF5" w14:paraId="0D1548D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A5CF5" w:rsidP="00A24F04" w:rsidRDefault="00DA5CF5" w14:paraId="470682D2" w14:textId="77777777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Establecimiento de sistemas de control de documentos</w:t>
            </w:r>
          </w:p>
          <w:p w:rsidRPr="00A24F04" w:rsidR="0086551D" w:rsidP="00A24F04" w:rsidRDefault="0086551D" w14:paraId="0E57536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6551D" w:rsidP="00A24F04" w:rsidRDefault="0086551D" w14:paraId="37CB53B7" w14:textId="03B1ABF6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Estandarizar </w:t>
            </w:r>
            <w:r w:rsidRPr="00A24F04" w:rsidR="00AF424C">
              <w:rPr>
                <w:rFonts w:ascii="Times New Roman" w:hAnsi="Times New Roman" w:cs="Times New Roman"/>
                <w:sz w:val="24"/>
                <w:szCs w:val="24"/>
              </w:rPr>
              <w:t>los documentos</w:t>
            </w:r>
          </w:p>
          <w:p w:rsidRPr="00A24F04" w:rsidR="00666712" w:rsidP="00A24F04" w:rsidRDefault="00666712" w14:paraId="7BEB0230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B07FF" w:rsidP="00A24F04" w:rsidRDefault="004B07FF" w14:paraId="4264554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A5CF5" w:rsidP="00A24F04" w:rsidRDefault="00DA5CF5" w14:paraId="2EEB1F1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A0C97" w:rsidP="00A24F04" w:rsidRDefault="00DA0C97" w14:paraId="4EB6F29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13032B2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B2CB94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2149BE7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5211B925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9F9" w:rsidP="00A24F04" w:rsidRDefault="003419F9" w14:paraId="273ED54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6EFDC48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16D39DD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51A7406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642D816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B3F" w:rsidP="00A24F04" w:rsidRDefault="004D4B3F" w14:paraId="361E63F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B3F" w:rsidP="00A24F04" w:rsidRDefault="004D4B3F" w14:paraId="2C03C21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817BD" w:rsidP="00A24F04" w:rsidRDefault="00B31594" w14:paraId="07F6149C" w14:textId="1105F3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:rsidRPr="00A24F04" w:rsidR="00BA291C" w:rsidP="00A24F04" w:rsidRDefault="00284FD1" w14:paraId="5F3C2E51" w14:textId="31A6A2A4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Evaluación para el cierre de salida de productos no confirme</w:t>
            </w:r>
          </w:p>
          <w:p w:rsidRPr="00A24F04" w:rsidR="00B11F25" w:rsidP="00A24F04" w:rsidRDefault="005B572B" w14:paraId="081A9E15" w14:textId="62F1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Pr="00A24F04" w:rsidR="00E112A6" w:rsidP="00A24F04" w:rsidRDefault="00CF4DEE" w14:paraId="391F9AA5" w14:textId="7A25682E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Realizar e</w:t>
            </w:r>
            <w:r w:rsidRPr="00A24F04" w:rsidR="00D86C4E">
              <w:rPr>
                <w:rFonts w:ascii="Times New Roman" w:hAnsi="Times New Roman" w:cs="Times New Roman"/>
                <w:sz w:val="24"/>
                <w:szCs w:val="24"/>
              </w:rPr>
              <w:t xml:space="preserve">valuación de pertinencia de </w:t>
            </w:r>
            <w:r w:rsidRPr="00A24F04" w:rsidR="000B154E">
              <w:rPr>
                <w:rFonts w:ascii="Times New Roman" w:hAnsi="Times New Roman" w:cs="Times New Roman"/>
                <w:sz w:val="24"/>
                <w:szCs w:val="24"/>
              </w:rPr>
              <w:t>indicadores</w:t>
            </w:r>
          </w:p>
          <w:p w:rsidRPr="00A24F04" w:rsidR="00E112A6" w:rsidP="00A24F04" w:rsidRDefault="00E112A6" w14:paraId="5ED24A9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B625B" w:rsidP="00A24F04" w:rsidRDefault="001024CA" w14:paraId="1483B458" w14:textId="2AB01DA1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Verificación de los cumplimientos de requisitos de la documentación</w:t>
            </w:r>
          </w:p>
          <w:p w:rsidRPr="00A24F04" w:rsidR="00CF6A89" w:rsidP="00A24F04" w:rsidRDefault="00CF6A89" w14:paraId="0B49674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20903" w:rsidP="00A24F04" w:rsidRDefault="00E5094E" w14:paraId="36EEB2DE" w14:textId="593A36A8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Coordinación y análisis de resultados de auditoría</w:t>
            </w:r>
            <w:r w:rsidRPr="00A24F04" w:rsidR="0053533D">
              <w:rPr>
                <w:rFonts w:ascii="Times New Roman" w:hAnsi="Times New Roman" w:cs="Times New Roman"/>
                <w:sz w:val="24"/>
                <w:szCs w:val="24"/>
              </w:rPr>
              <w:t xml:space="preserve"> interna</w:t>
            </w:r>
          </w:p>
          <w:p w:rsidRPr="00A24F04" w:rsidR="000F4B28" w:rsidP="00A24F04" w:rsidRDefault="000F4B28" w14:paraId="4D450FDA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F4B28" w:rsidP="00A24F04" w:rsidRDefault="00C939BC" w14:paraId="0DA9FC69" w14:textId="7FEBB38F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Análisis, evaluación, seguimiento y control del desempeño de procesos</w:t>
            </w:r>
          </w:p>
          <w:p w:rsidRPr="00A24F04" w:rsidR="00F76199" w:rsidP="00A24F04" w:rsidRDefault="00F76199" w14:paraId="45F081D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46BA0" w:rsidP="00A24F04" w:rsidRDefault="00046BA0" w14:paraId="614EF76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6297C8C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7A3FC3F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7CC9C0A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D1B2B" w:rsidP="00A24F04" w:rsidRDefault="00AD1B2B" w14:paraId="5C99ABA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35058" w:rsidP="00A24F04" w:rsidRDefault="00035058" w14:paraId="75EC010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93700" w:rsidP="00A24F04" w:rsidRDefault="00393700" w14:paraId="63F6B3A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46BA0" w:rsidP="00A24F04" w:rsidRDefault="00046BA0" w14:paraId="0F04B63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4E8D8EA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4620898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56168" w:rsidP="00A24F04" w:rsidRDefault="004E62BD" w14:paraId="0599636E" w14:textId="01EA7A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:rsidRPr="00A24F04" w:rsidR="009541A0" w:rsidP="00A24F04" w:rsidRDefault="00887332" w14:paraId="075F9BCC" w14:textId="54D796A1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Realización </w:t>
            </w:r>
            <w:r w:rsidRPr="00A24F04" w:rsidR="00270934">
              <w:rPr>
                <w:rFonts w:ascii="Times New Roman" w:hAnsi="Times New Roman" w:cs="Times New Roman"/>
                <w:sz w:val="24"/>
                <w:szCs w:val="24"/>
              </w:rPr>
              <w:t>correcciones a la documentación</w:t>
            </w:r>
          </w:p>
          <w:p w:rsidRPr="00A24F04" w:rsidR="008E62C2" w:rsidP="00A24F04" w:rsidRDefault="008E62C2" w14:paraId="63A49FB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62C2" w:rsidP="00A24F04" w:rsidRDefault="008E62C2" w14:paraId="14CBFDC7" w14:textId="385E10F1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Actualización, control y socialización de la información documentada de los procesos y procedimientos</w:t>
            </w:r>
          </w:p>
          <w:p w:rsidRPr="00A24F04" w:rsidR="003D764B" w:rsidP="00A24F04" w:rsidRDefault="003D764B" w14:paraId="698ADC5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D764B" w:rsidP="00A24F04" w:rsidRDefault="00CB43A9" w14:paraId="69D9FE58" w14:textId="4F668EB3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Acciones correctivas, preventivas y de mejora</w:t>
            </w:r>
          </w:p>
        </w:tc>
        <w:tc>
          <w:tcPr>
            <w:tcW w:w="2137" w:type="dxa"/>
            <w:tcMar/>
          </w:tcPr>
          <w:p w:rsidRPr="00A24F04" w:rsidR="00970E7B" w:rsidP="00A24F04" w:rsidRDefault="00970E7B" w14:paraId="24BA9590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F74FE" w:rsidP="00A24F04" w:rsidRDefault="00E179E4" w14:paraId="2D7F0A2A" w14:textId="1F43AE49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  <w:p w:rsidRPr="00A24F04" w:rsidR="00171E24" w:rsidP="00A24F04" w:rsidRDefault="00171E24" w14:paraId="2499A45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179E4" w:rsidP="00A24F04" w:rsidRDefault="00171E24" w14:paraId="4CFC01A2" w14:textId="71694B9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:rsidRPr="00A24F04" w:rsidR="00171E24" w:rsidP="00A24F04" w:rsidRDefault="00171E24" w14:paraId="2A24516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71E24" w:rsidP="00A24F04" w:rsidRDefault="00171E24" w14:paraId="18DE7B13" w14:textId="60212FB9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:rsidRPr="00A24F04" w:rsidR="000F761E" w:rsidP="00A24F04" w:rsidRDefault="000F761E" w14:paraId="001C2E3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F761E" w:rsidP="00A24F04" w:rsidRDefault="000F761E" w14:paraId="1A03BDD2" w14:textId="55371EC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3E06" w:rsidP="00A24F04" w:rsidRDefault="00F43E06" w14:paraId="46C00A6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3E06" w:rsidP="00A24F04" w:rsidRDefault="00F43E06" w14:paraId="1C46B6E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3E06" w:rsidP="00A24F04" w:rsidRDefault="00F43E06" w14:paraId="6401652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751C0" w:rsidP="00A24F04" w:rsidRDefault="006751C0" w14:paraId="72494B5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751C0" w:rsidP="00A24F04" w:rsidRDefault="006751C0" w14:paraId="133FD95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751C0" w:rsidP="00A24F04" w:rsidRDefault="006751C0" w14:paraId="76ACBB1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751C0" w:rsidP="00A24F04" w:rsidRDefault="006751C0" w14:paraId="47645E7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3E06" w:rsidP="00A24F04" w:rsidRDefault="00F43E06" w14:paraId="2228F02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756603A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89EFD0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180AD8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122AD69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737A8A8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5E2DDA3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B7E16F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03D52AE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2168D31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4A2AD81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5514E61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0EEEA46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D4E7D" w:rsidP="00A24F04" w:rsidRDefault="004D4E7D" w14:paraId="6B149C9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CF4362" w:rsidP="00A24F04" w:rsidRDefault="00CF4362" w14:paraId="276573A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3E06" w:rsidP="00A24F04" w:rsidRDefault="00F43E06" w14:paraId="52E2F50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3E06" w:rsidP="00A24F04" w:rsidRDefault="007F590C" w14:paraId="1BCB7697" w14:textId="33597724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  <w:p w:rsidRPr="00A24F04" w:rsidR="007F590C" w:rsidP="00A24F04" w:rsidRDefault="007F590C" w14:paraId="115A2A2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7F590C" w:rsidP="00A24F04" w:rsidRDefault="007F590C" w14:paraId="4A329FAB" w14:textId="2911C9C4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:rsidRPr="00A24F04" w:rsidR="00761550" w:rsidP="00A24F04" w:rsidRDefault="00761550" w14:paraId="17AE085B" w14:textId="5518C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F761E" w:rsidP="00A24F04" w:rsidRDefault="000F761E" w14:paraId="5534D9DE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B73B4" w:rsidP="00A24F04" w:rsidRDefault="003B73B4" w14:paraId="3423F6FD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B73B4" w:rsidP="00A24F04" w:rsidRDefault="003B73B4" w14:paraId="0A79A51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E0450" w:rsidP="00A24F04" w:rsidRDefault="000E0450" w14:paraId="1CCBD10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E0450" w:rsidP="00A24F04" w:rsidRDefault="000E0450" w14:paraId="6D30EAA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E0450" w:rsidP="00A24F04" w:rsidRDefault="000E0450" w14:paraId="1A17F77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E0450" w:rsidP="00A24F04" w:rsidRDefault="000E0450" w14:paraId="75E5D98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6F820DD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1138AB2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213319C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35AD05C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56268A8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1337992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19C78A8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0A64106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777DD85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3046D61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362F310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47F3A" w:rsidP="00A24F04" w:rsidRDefault="00A47F3A" w14:paraId="25E5656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E0450" w:rsidP="00A24F04" w:rsidRDefault="000E0450" w14:paraId="2EFBFD7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F445E7" w:rsidP="00A24F04" w:rsidRDefault="00F445E7" w14:paraId="03D7AEB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B73B4" w:rsidP="00A24F04" w:rsidRDefault="003B73B4" w14:paraId="4E65931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F5654" w:rsidP="00A24F04" w:rsidRDefault="005F5654" w14:paraId="118AABFC" w14:textId="1D71C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87332" w:rsidP="00A24F04" w:rsidRDefault="00887332" w14:paraId="2534214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2" w:rsidP="00A24F04" w:rsidRDefault="00887332" w14:paraId="2BF7375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602BDF5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B4631" w:rsidP="00A24F04" w:rsidRDefault="001B4631" w14:paraId="521EFA3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A75C6" w:rsidP="00A24F04" w:rsidRDefault="000A75C6" w14:paraId="6739F02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D764B" w:rsidP="00A24F04" w:rsidRDefault="0004169D" w14:paraId="5280BDEA" w14:textId="39DD885B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  <w:p w:rsidRPr="00A24F04" w:rsidR="003D764B" w:rsidP="00A24F04" w:rsidRDefault="003D764B" w14:paraId="30028EC1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D764B" w:rsidP="00A24F04" w:rsidRDefault="0004169D" w14:paraId="6D2B464C" w14:textId="747444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:rsidRPr="00A24F04" w:rsidR="008E12FD" w:rsidP="00A24F04" w:rsidRDefault="008E12FD" w14:paraId="7755FB30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0FEEEAC7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4453868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093F73C3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1822B27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6AE0D11A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434C3C5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1DB1DA23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62097BB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36D6FD7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22E3A8F3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1B6E713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05CDE0E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1CBC0C2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06B85CA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04578E37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09E6BE45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3F70818D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FD" w:rsidP="00A24F04" w:rsidRDefault="008E12FD" w14:paraId="1C0B5437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1E42FA5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12FD" w:rsidP="00A24F04" w:rsidRDefault="008E12FD" w14:paraId="316E80F5" w14:textId="717FF230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  <w:p w:rsidRPr="00A24F04" w:rsidR="003D764B" w:rsidP="00A24F04" w:rsidRDefault="003D764B" w14:paraId="3034B6B0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52F2F" w:rsidP="00A24F04" w:rsidRDefault="00152F2F" w14:paraId="75E22326" w14:textId="49F9D0E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B360F0" w:rsidP="00A24F04" w:rsidRDefault="00B360F0" w14:paraId="6C00F05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1B2C66" w:rsidP="00A24F04" w:rsidRDefault="001B2C66" w14:paraId="6AFF75B8" w14:textId="3385D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tcMar/>
          </w:tcPr>
          <w:p w:rsidRPr="00A24F04" w:rsidR="00A371C6" w:rsidP="00A24F04" w:rsidRDefault="00A371C6" w14:paraId="0B68B75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747930" w:rsidP="00A24F04" w:rsidRDefault="00747930" w14:paraId="3E5AB2FB" w14:textId="15185151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Mapa de procesos</w:t>
            </w:r>
          </w:p>
          <w:p w:rsidRPr="00A24F04" w:rsidR="000C7533" w:rsidP="00A24F04" w:rsidRDefault="000C7533" w14:paraId="6555E71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371C6" w:rsidP="00A24F04" w:rsidRDefault="009778DE" w14:paraId="26B2272D" w14:textId="19326BB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Actualización documentada de nueva versión de procedimientos</w:t>
            </w:r>
          </w:p>
          <w:p w:rsidRPr="00A24F04" w:rsidR="009778DE" w:rsidP="00A24F04" w:rsidRDefault="009778DE" w14:paraId="67230875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778DE" w:rsidP="00A24F04" w:rsidRDefault="00D17A65" w14:paraId="5887A71E" w14:textId="14CA65E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Actualización de formatos de procesos</w:t>
            </w:r>
          </w:p>
          <w:p w:rsidRPr="00A24F04" w:rsidR="00D17A65" w:rsidP="00A24F04" w:rsidRDefault="00D17A65" w14:paraId="7B3653AA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17A65" w:rsidP="00A24F04" w:rsidRDefault="006751C0" w14:paraId="307E6004" w14:textId="3EF700E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Informe metodológico para identificar y controlar los productos no conformes</w:t>
            </w:r>
          </w:p>
          <w:p w:rsidRPr="00A24F04" w:rsidR="006B64EE" w:rsidP="00A24F04" w:rsidRDefault="006B64EE" w14:paraId="790B081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B64EE" w:rsidP="00A24F04" w:rsidRDefault="006B64EE" w14:paraId="7472F417" w14:textId="6ECD7878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Listas de verificación</w:t>
            </w:r>
          </w:p>
          <w:p w:rsidRPr="00A24F04" w:rsidR="00061280" w:rsidP="00A24F04" w:rsidRDefault="00061280" w14:paraId="4D9C462D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61280" w:rsidP="00A24F04" w:rsidRDefault="00061280" w14:paraId="1964DDC3" w14:textId="42165C3E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Diseño de encuesta de satisfacción</w:t>
            </w:r>
          </w:p>
          <w:p w:rsidRPr="00A24F04" w:rsidR="00325881" w:rsidP="00A24F04" w:rsidRDefault="00325881" w14:paraId="250698F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5881" w:rsidP="00A24F04" w:rsidRDefault="00325881" w14:paraId="4A5E76F6" w14:textId="7EC8388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Indicadores de desempeño</w:t>
            </w:r>
          </w:p>
          <w:p w:rsidRPr="00A24F04" w:rsidR="00CF4362" w:rsidP="00A24F04" w:rsidRDefault="00CF4362" w14:paraId="23D8F5A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D249C4" w:rsidP="00A24F04" w:rsidRDefault="00CF4362" w14:paraId="46E2ABB5" w14:textId="5DE6412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Programa de auditoría</w:t>
            </w:r>
          </w:p>
          <w:p w:rsidR="0053533D" w:rsidP="00A24F04" w:rsidRDefault="0053533D" w14:paraId="0D5878A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2020ACA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6FC11E54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3533D" w:rsidP="00A24F04" w:rsidRDefault="0053533D" w14:paraId="58248D9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5D6706" w:rsidP="00A24F04" w:rsidRDefault="005D6706" w14:paraId="6F5EFC9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93945" w:rsidP="00A24F04" w:rsidRDefault="00F755F4" w14:paraId="015C4F1B" w14:textId="2624DDD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Informe de análisis de resultados de evaluación de indicadores</w:t>
            </w:r>
          </w:p>
          <w:p w:rsidRPr="00A24F04" w:rsidR="00693945" w:rsidP="00A24F04" w:rsidRDefault="00693945" w14:paraId="7625C3A9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693945" w:rsidP="00A24F04" w:rsidRDefault="00B31A3D" w14:paraId="4958FE6F" w14:textId="23111EF7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Informe</w:t>
            </w:r>
            <w:r w:rsidRPr="00A24F04" w:rsidR="00322CDE">
              <w:rPr>
                <w:rFonts w:ascii="Times New Roman" w:hAnsi="Times New Roman" w:cs="Times New Roman"/>
                <w:sz w:val="24"/>
                <w:szCs w:val="24"/>
              </w:rPr>
              <w:t xml:space="preserve"> de análisis de encuestas e información de PQRS</w:t>
            </w:r>
          </w:p>
          <w:p w:rsidRPr="00A24F04" w:rsidR="00CA54A8" w:rsidP="00A24F04" w:rsidRDefault="00CA54A8" w14:paraId="47E90D2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B07FF" w:rsidP="00A24F04" w:rsidRDefault="00CA54A8" w14:paraId="6ED6660A" w14:textId="1BBD70B8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Plan de mejoramiento</w:t>
            </w:r>
          </w:p>
          <w:p w:rsidRPr="00A24F04" w:rsidR="00CA54A8" w:rsidP="00A24F04" w:rsidRDefault="00CA54A8" w14:paraId="53B7D46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22CDE" w:rsidP="00A24F04" w:rsidRDefault="00322CDE" w14:paraId="7DE13470" w14:textId="51880878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Informe de factibilidad de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nuevos canales de pago</w:t>
            </w:r>
          </w:p>
          <w:p w:rsidRPr="00A24F04" w:rsidR="00E336C8" w:rsidP="00A24F04" w:rsidRDefault="00E336C8" w14:paraId="615D4EC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336C8" w:rsidP="00A24F04" w:rsidRDefault="00C4079D" w14:paraId="0722E950" w14:textId="01BED8F2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Procesos y procedimientos con guías, protocolos</w:t>
            </w:r>
            <w:r w:rsidRPr="00A24F04" w:rsidR="00D16B7E">
              <w:rPr>
                <w:rFonts w:ascii="Times New Roman" w:hAnsi="Times New Roman" w:cs="Times New Roman"/>
                <w:sz w:val="24"/>
                <w:szCs w:val="24"/>
              </w:rPr>
              <w:t xml:space="preserve"> y fichas documentados</w:t>
            </w:r>
          </w:p>
          <w:p w:rsidRPr="00A24F04" w:rsidR="000028FB" w:rsidP="00A24F04" w:rsidRDefault="000028FB" w14:paraId="50CC5A8B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028FB" w:rsidP="00A24F04" w:rsidRDefault="000028FB" w14:paraId="47EEE278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028FB" w:rsidP="00A24F04" w:rsidRDefault="000028FB" w14:paraId="7CDCD810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028FB" w:rsidP="00A24F04" w:rsidRDefault="000028FB" w14:paraId="4B4E4E6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028FB" w:rsidP="00A24F04" w:rsidRDefault="000028FB" w14:paraId="3A9781AE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FB" w:rsidP="00A24F04" w:rsidRDefault="000028FB" w14:paraId="560E6ED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0080621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04" w:rsidP="00A24F04" w:rsidRDefault="00A24F04" w14:paraId="05633A72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25E3920D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028FB" w:rsidP="00A24F04" w:rsidRDefault="000028FB" w14:paraId="53E4D85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028FB" w:rsidP="00A24F04" w:rsidRDefault="000028FB" w14:paraId="485998A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BA291C" w:rsidP="00A24F04" w:rsidRDefault="00284FD1" w14:paraId="4702021C" w14:textId="13C2CF1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Informe de </w:t>
            </w:r>
            <w:r w:rsidRPr="00A24F04" w:rsidR="00767A4B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evaluación</w:t>
            </w: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de producto no conforme</w:t>
            </w:r>
          </w:p>
          <w:p w:rsidRPr="00A24F04" w:rsidR="00673B8D" w:rsidP="00A24F04" w:rsidRDefault="00673B8D" w14:paraId="00F2BE80" w14:textId="77777777">
            <w:p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</w:p>
          <w:p w:rsidRPr="00A24F04" w:rsidR="00C939BC" w:rsidP="00A24F04" w:rsidRDefault="00CF4DEE" w14:paraId="436265F0" w14:textId="202862B7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Evaluación de pertinencia de indicadores</w:t>
            </w:r>
          </w:p>
          <w:p w:rsidRPr="00A24F04" w:rsidR="00767A4B" w:rsidP="00A24F04" w:rsidRDefault="00767A4B" w14:paraId="1B344044" w14:textId="77777777">
            <w:p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</w:p>
          <w:p w:rsidRPr="00A24F04" w:rsidR="00AD1B2B" w:rsidP="00A24F04" w:rsidRDefault="00035058" w14:paraId="1CE1EE10" w14:textId="799D7320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Reporte del</w:t>
            </w:r>
            <w:r w:rsidRPr="00A24F04" w:rsidR="00AD1B2B">
              <w:rPr>
                <w:rFonts w:ascii="Times New Roman" w:hAnsi="Times New Roman" w:cs="Times New Roman"/>
                <w:sz w:val="24"/>
                <w:szCs w:val="24"/>
              </w:rPr>
              <w:t xml:space="preserve"> desempeño de </w:t>
            </w: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los </w:t>
            </w:r>
            <w:r w:rsidRPr="00A24F04" w:rsidR="00AD1B2B">
              <w:rPr>
                <w:rFonts w:ascii="Times New Roman" w:hAnsi="Times New Roman" w:cs="Times New Roman"/>
                <w:sz w:val="24"/>
                <w:szCs w:val="24"/>
              </w:rPr>
              <w:t>procesos</w:t>
            </w:r>
          </w:p>
          <w:p w:rsidRPr="00A24F04" w:rsidR="00334AB3" w:rsidP="00A24F04" w:rsidRDefault="00334AB3" w14:paraId="73BAA5C1" w14:textId="777777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932BF" w:rsidP="00A24F04" w:rsidRDefault="000932BF" w14:paraId="0ADB631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8E62C2" w:rsidP="00A24F04" w:rsidRDefault="008E62C2" w14:paraId="48A24929" w14:textId="77777777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Acta de reunión con los líderes de los procesos</w:t>
            </w:r>
          </w:p>
          <w:p w:rsidRPr="00A24F04" w:rsidR="008E62C2" w:rsidP="00A24F04" w:rsidRDefault="008E62C2" w14:paraId="7E75197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67A2F" w:rsidP="00A24F04" w:rsidRDefault="008E62C2" w14:paraId="0DA30430" w14:textId="53CFF13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Actualización y nueva versión de</w:t>
            </w:r>
            <w:r w:rsidRPr="00A24F04" w:rsidR="00612F9E">
              <w:rPr>
                <w:rFonts w:ascii="Times New Roman" w:hAnsi="Times New Roman" w:cs="Times New Roman"/>
                <w:sz w:val="24"/>
                <w:szCs w:val="24"/>
              </w:rPr>
              <w:t xml:space="preserve"> procesos y procedimientos </w:t>
            </w:r>
          </w:p>
          <w:p w:rsidR="00E67A2F" w:rsidP="00A24F04" w:rsidRDefault="00E67A2F" w14:paraId="6D2419C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A24F04" w:rsidP="00A24F04" w:rsidRDefault="00A24F04" w14:paraId="52614E9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23022C" w:rsidP="00A24F04" w:rsidRDefault="0023022C" w14:paraId="3908CBAF" w14:textId="726739B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Informe de revisión para planeación y gerencia</w:t>
            </w:r>
          </w:p>
          <w:p w:rsidRPr="00A24F04" w:rsidR="0023022C" w:rsidP="00A24F04" w:rsidRDefault="0023022C" w14:paraId="0264A8C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67A2F" w:rsidP="00A24F04" w:rsidRDefault="00E67A2F" w14:paraId="410AFBC3" w14:textId="0AE973B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Reporte de acciones correctivas, preventivas y de mejora</w:t>
            </w:r>
          </w:p>
          <w:p w:rsidRPr="00A24F04" w:rsidR="00FA1466" w:rsidP="00A24F04" w:rsidRDefault="00FA1466" w14:paraId="7A3EAB5F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073A81" w:rsidP="00A24F04" w:rsidRDefault="00073A81" w14:paraId="7E8E1F0E" w14:textId="51B8E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4856F7" w:rsidP="00A24F04" w:rsidRDefault="004856F7" w14:paraId="06E3A086" w14:textId="77777777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346610" w:rsidP="00A24F04" w:rsidRDefault="00346610" w14:paraId="3CD55424" w14:textId="5F09B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36BDD" w:rsidP="00A24F04" w:rsidRDefault="00936BDD" w14:paraId="69B992E6" w14:textId="4B80F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Pr="00A24F04" w:rsidR="007439EE" w:rsidP="00A24F04" w:rsidRDefault="007439EE" w14:paraId="5180CC52" w14:textId="777777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Pr="00A24F04" w:rsidR="007439EE" w:rsidTr="00C32065" w14:paraId="06DE78EF" w14:textId="77777777">
        <w:tc>
          <w:tcPr>
            <w:tcW w:w="4820" w:type="dxa"/>
            <w:shd w:val="clear" w:color="auto" w:fill="70AD47" w:themeFill="accent6"/>
          </w:tcPr>
          <w:p w:rsidRPr="00A24F04" w:rsidR="007439EE" w:rsidP="00A24F04" w:rsidRDefault="007439EE" w14:paraId="67E0F52E" w14:textId="7777777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:rsidRPr="00A24F04" w:rsidR="007439EE" w:rsidP="00A24F04" w:rsidRDefault="007439EE" w14:paraId="3C2AC997" w14:textId="7777777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:rsidRPr="00A24F04" w:rsidR="007439EE" w:rsidP="00A24F04" w:rsidRDefault="007439EE" w14:paraId="50848490" w14:textId="7777777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Pr="00A24F04" w:rsidR="007439EE" w:rsidTr="00C32065" w14:paraId="7A292391" w14:textId="77777777">
        <w:tc>
          <w:tcPr>
            <w:tcW w:w="4820" w:type="dxa"/>
          </w:tcPr>
          <w:p w:rsidRPr="00A24F04" w:rsidR="007439EE" w:rsidP="00A24F04" w:rsidRDefault="007439EE" w14:paraId="25087828" w14:textId="6B498A88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  <w:p w:rsidRPr="00A24F04" w:rsidR="0053087B" w:rsidP="00A24F04" w:rsidRDefault="0053087B" w14:paraId="089DA8A8" w14:textId="2E727BE9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Reuniones de socialización con líderes de los procesos</w:t>
            </w:r>
          </w:p>
          <w:p w:rsidRPr="00A24F04" w:rsidR="0053087B" w:rsidP="00A24F04" w:rsidRDefault="0053087B" w14:paraId="4F8ED24B" w14:textId="46A1A3C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955A32" w:rsidP="00A24F04" w:rsidRDefault="00955A32" w14:paraId="7F5461E3" w14:textId="3AD7B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A24F04" w:rsidR="00EE45DE" w:rsidP="00A24F04" w:rsidRDefault="00EE45DE" w14:paraId="5A9D2741" w14:textId="5B0D371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Pr="00A24F04" w:rsidR="007439EE" w:rsidP="00A24F04" w:rsidRDefault="007439EE" w14:paraId="59F7DC00" w14:textId="77777777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:rsidRPr="00A24F04" w:rsidR="007439EE" w:rsidP="00A24F04" w:rsidRDefault="007439EE" w14:paraId="14BFE1B7" w14:textId="77777777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:rsidRPr="00A24F04" w:rsidR="00D43CD7" w:rsidP="00A24F04" w:rsidRDefault="00D43CD7" w14:paraId="219D9317" w14:textId="77777777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Medios de comunicación</w:t>
            </w:r>
          </w:p>
          <w:p w:rsidRPr="00A24F04" w:rsidR="002220E2" w:rsidP="00A24F04" w:rsidRDefault="002220E2" w14:paraId="73A55750" w14:textId="2F9091F0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Canales de atención (teléfonos, celulares</w:t>
            </w:r>
            <w:r w:rsidRPr="00A24F04" w:rsidR="004524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Pr="00A24F04" w:rsidR="009541A0" w:rsidP="00A24F04" w:rsidRDefault="009541A0" w14:paraId="2042EAAC" w14:textId="3BD97D02">
            <w:pPr>
              <w:pStyle w:val="Prrafodelista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</w:tcPr>
          <w:p w:rsidRPr="00A24F04" w:rsidR="003E7F1D" w:rsidP="00A24F04" w:rsidRDefault="003358F2" w14:paraId="5B2F3C4E" w14:textId="77777777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A24F04">
              <w:rPr>
                <w:rFonts w:ascii="Times New Roman" w:hAnsi="Times New Roman" w:cs="Times New Roman"/>
                <w:sz w:val="24"/>
                <w:szCs w:val="24"/>
              </w:rPr>
              <w:t xml:space="preserve"> BI</w:t>
            </w:r>
          </w:p>
          <w:p w:rsidRPr="00A24F04" w:rsidR="003358F2" w:rsidP="00A24F04" w:rsidRDefault="003358F2" w14:paraId="2BEB3A52" w14:textId="6CDE12E8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</w:p>
        </w:tc>
      </w:tr>
    </w:tbl>
    <w:p w:rsidRPr="00A24F04" w:rsidR="007439EE" w:rsidP="00A24F04" w:rsidRDefault="007439EE" w14:paraId="3FDEF81B" w14:textId="777777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560"/>
        <w:gridCol w:w="2693"/>
        <w:gridCol w:w="10489"/>
      </w:tblGrid>
      <w:tr w:rsidRPr="00A24F04" w:rsidR="002275BC" w:rsidTr="00D31466" w14:paraId="335D6960" w14:textId="77777777">
        <w:tc>
          <w:tcPr>
            <w:tcW w:w="14742" w:type="dxa"/>
            <w:gridSpan w:val="3"/>
            <w:shd w:val="clear" w:color="auto" w:fill="70AD47" w:themeFill="accent6"/>
            <w:vAlign w:val="center"/>
          </w:tcPr>
          <w:p w:rsidRPr="00A24F04" w:rsidR="002275BC" w:rsidP="00A24F04" w:rsidRDefault="001D4397" w14:paraId="7A33E176" w14:textId="13EE9461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Pr="00A24F04" w:rsidR="002275BC" w:rsidTr="00980452" w14:paraId="7602CE4F" w14:textId="77777777">
        <w:tc>
          <w:tcPr>
            <w:tcW w:w="1560" w:type="dxa"/>
            <w:vAlign w:val="center"/>
          </w:tcPr>
          <w:p w:rsidRPr="00A24F04" w:rsidR="002275BC" w:rsidP="00A24F04" w:rsidRDefault="00CA2E14" w14:paraId="21A044F2" w14:textId="2A729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:rsidRPr="00A24F04" w:rsidR="002275BC" w:rsidP="00A24F04" w:rsidRDefault="00CA2E14" w14:paraId="1C81ACD1" w14:textId="22C8E5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489" w:type="dxa"/>
            <w:vAlign w:val="center"/>
          </w:tcPr>
          <w:p w:rsidRPr="00A24F04" w:rsidR="002275BC" w:rsidP="00A24F04" w:rsidRDefault="00CA2E14" w14:paraId="35CF8A8B" w14:textId="47C468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Pr="00A24F04" w:rsidR="002275BC" w:rsidTr="00980452" w14:paraId="1B82B1D7" w14:textId="77777777">
        <w:tc>
          <w:tcPr>
            <w:tcW w:w="1560" w:type="dxa"/>
            <w:vAlign w:val="center"/>
          </w:tcPr>
          <w:p w:rsidRPr="00A24F04" w:rsidR="002275BC" w:rsidP="00A24F04" w:rsidRDefault="002275BC" w14:paraId="64B1A86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Pr="00A24F04" w:rsidR="002275BC" w:rsidP="00A24F04" w:rsidRDefault="002275BC" w14:paraId="0E96736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Align w:val="center"/>
          </w:tcPr>
          <w:p w:rsidRPr="00A24F04" w:rsidR="002275BC" w:rsidP="00A24F04" w:rsidRDefault="002275BC" w14:paraId="3CD6E7A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Pr="00A24F04" w:rsidR="002275BC" w:rsidP="00A24F04" w:rsidRDefault="002275BC" w14:paraId="2B3C0DC3" w14:textId="77777777">
      <w:pPr>
        <w:rPr>
          <w:rFonts w:ascii="Times New Roman" w:hAnsi="Times New Roman" w:cs="Times New Roman"/>
          <w:sz w:val="24"/>
          <w:szCs w:val="24"/>
        </w:rPr>
      </w:pPr>
    </w:p>
    <w:sectPr w:rsidRPr="00A24F04" w:rsidR="002275BC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2DF4" w:rsidP="00D5641C" w:rsidRDefault="00B32DF4" w14:paraId="444BE433" w14:textId="77777777">
      <w:pPr>
        <w:spacing w:after="0" w:line="240" w:lineRule="auto"/>
      </w:pPr>
      <w:r>
        <w:separator/>
      </w:r>
    </w:p>
  </w:endnote>
  <w:endnote w:type="continuationSeparator" w:id="0">
    <w:p w:rsidR="00B32DF4" w:rsidP="00D5641C" w:rsidRDefault="00B32DF4" w14:paraId="3DFCDF66" w14:textId="77777777">
      <w:pPr>
        <w:spacing w:after="0" w:line="240" w:lineRule="auto"/>
      </w:pPr>
      <w:r>
        <w:continuationSeparator/>
      </w:r>
    </w:p>
  </w:endnote>
  <w:endnote w:type="continuationNotice" w:id="1">
    <w:p w:rsidR="00B32DF4" w:rsidRDefault="00B32DF4" w14:paraId="602B622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2DF4" w:rsidP="00D5641C" w:rsidRDefault="00B32DF4" w14:paraId="191EFCC6" w14:textId="77777777">
      <w:pPr>
        <w:spacing w:after="0" w:line="240" w:lineRule="auto"/>
      </w:pPr>
      <w:r>
        <w:separator/>
      </w:r>
    </w:p>
  </w:footnote>
  <w:footnote w:type="continuationSeparator" w:id="0">
    <w:p w:rsidR="00B32DF4" w:rsidP="00D5641C" w:rsidRDefault="00B32DF4" w14:paraId="6159A22F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DF4" w:rsidRDefault="00B32DF4" w14:paraId="61C86B5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Pr="00A24F04" w:rsidR="00F441A0" w:rsidTr="00735044" w14:paraId="641A6E25" w14:textId="77777777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color="auto" w:sz="4" w:space="0"/>
          </w:tcBorders>
        </w:tcPr>
        <w:p w:rsidRPr="00A24F04" w:rsidR="00F441A0" w:rsidP="009750A3" w:rsidRDefault="009750A3" w14:paraId="22753606" w14:textId="03B93761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24F04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color="auto" w:sz="4" w:space="0"/>
          </w:tcBorders>
          <w:vAlign w:val="center"/>
        </w:tcPr>
        <w:p w:rsidRPr="00A24F04" w:rsidR="00F441A0" w:rsidP="009750A3" w:rsidRDefault="009241F8" w14:paraId="05A64260" w14:textId="45E0FCFF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24F04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Pr="00A24F04" w:rsidR="00F41305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A24F04" w:rsidR="003C578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de </w:t>
          </w:r>
          <w:r w:rsidRPr="00A24F04" w:rsidR="00302BC5">
            <w:rPr>
              <w:rFonts w:ascii="Times New Roman" w:hAnsi="Times New Roman" w:cs="Times New Roman"/>
              <w:b/>
              <w:bCs/>
              <w:sz w:val="24"/>
              <w:szCs w:val="24"/>
            </w:rPr>
            <w:t>evaluación y control</w:t>
          </w:r>
        </w:p>
      </w:tc>
      <w:tc>
        <w:tcPr>
          <w:tcW w:w="1842" w:type="dxa"/>
          <w:vAlign w:val="center"/>
        </w:tcPr>
        <w:p w:rsidRPr="00A24F04" w:rsidR="00F441A0" w:rsidP="009750A3" w:rsidRDefault="00506BFA" w14:paraId="564D0735" w14:textId="2A7EA6C7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24F0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A24F04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Pr="00A24F04" w:rsidR="0034332D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A24F04">
            <w:rPr>
              <w:rFonts w:ascii="Times New Roman" w:hAnsi="Times New Roman" w:cs="Times New Roman"/>
              <w:sz w:val="24"/>
              <w:szCs w:val="24"/>
            </w:rPr>
            <w:t>9</w:t>
          </w:r>
        </w:p>
      </w:tc>
    </w:tr>
    <w:tr w:rsidRPr="00A24F04" w:rsidR="00F441A0" w:rsidTr="00735044" w14:paraId="55EA39F6" w14:textId="77777777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color="auto" w:sz="4" w:space="0"/>
          </w:tcBorders>
        </w:tcPr>
        <w:p w:rsidRPr="00A24F04" w:rsidR="00F441A0" w:rsidP="009750A3" w:rsidRDefault="00F441A0" w14:paraId="22569D5D" w14:textId="77777777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color="auto" w:sz="4" w:space="0"/>
          </w:tcBorders>
          <w:shd w:val="clear" w:color="auto" w:fill="70AD47" w:themeFill="accent6"/>
          <w:vAlign w:val="center"/>
        </w:tcPr>
        <w:p w:rsidRPr="00A24F04" w:rsidR="00F441A0" w:rsidP="009750A3" w:rsidRDefault="00D95A59" w14:paraId="6FDFD04C" w14:textId="5524368A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24F0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Caracterización de</w:t>
          </w:r>
          <w:r w:rsidRPr="00A24F04" w:rsidR="00634A05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l</w:t>
          </w:r>
          <w:r w:rsidRPr="00A24F0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proceso </w:t>
          </w:r>
          <w:r w:rsidRPr="00A24F04" w:rsidR="00727498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Gestión de calidad</w:t>
          </w:r>
        </w:p>
      </w:tc>
      <w:tc>
        <w:tcPr>
          <w:tcW w:w="1842" w:type="dxa"/>
          <w:vAlign w:val="center"/>
        </w:tcPr>
        <w:p w:rsidRPr="00A24F04" w:rsidR="00F441A0" w:rsidP="009750A3" w:rsidRDefault="009750A3" w14:paraId="7846F9CE" w14:textId="6CBEDF8C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24F04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Pr="00A24F04" w:rsidR="00F441A0" w:rsidTr="00735044" w14:paraId="78A0D7F5" w14:textId="77777777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color="auto" w:sz="4" w:space="0"/>
          </w:tcBorders>
        </w:tcPr>
        <w:p w:rsidRPr="00A24F04" w:rsidR="00F441A0" w:rsidP="009750A3" w:rsidRDefault="00F441A0" w14:paraId="371A0792" w14:textId="77777777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color="auto" w:sz="4" w:space="0"/>
          </w:tcBorders>
          <w:shd w:val="clear" w:color="auto" w:fill="70AD47" w:themeFill="accent6"/>
          <w:vAlign w:val="center"/>
        </w:tcPr>
        <w:p w:rsidRPr="00A24F04" w:rsidR="00F441A0" w:rsidP="009750A3" w:rsidRDefault="00F441A0" w14:paraId="7CA133D1" w14:textId="77777777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:rsidRPr="00A24F04" w:rsidR="00F441A0" w:rsidP="009750A3" w:rsidRDefault="00506BFA" w14:paraId="4F4DD994" w14:textId="292B361F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24F04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A24F04" w:rsidR="002F4360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2171BE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:rsidRPr="00A24F04" w:rsidR="00D5641C" w:rsidRDefault="00D5641C" w14:paraId="3D7E443B" w14:textId="77777777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92A"/>
    <w:multiLevelType w:val="hybridMultilevel"/>
    <w:tmpl w:val="BC34913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2F4D01"/>
    <w:multiLevelType w:val="hybridMultilevel"/>
    <w:tmpl w:val="BE7E9F54"/>
    <w:lvl w:ilvl="0" w:tplc="08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AC08FC"/>
    <w:multiLevelType w:val="hybridMultilevel"/>
    <w:tmpl w:val="A79E016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263260"/>
    <w:multiLevelType w:val="hybridMultilevel"/>
    <w:tmpl w:val="BA34F3A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261DCB"/>
    <w:multiLevelType w:val="hybridMultilevel"/>
    <w:tmpl w:val="404CF8D6"/>
    <w:lvl w:ilvl="0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A173A2D"/>
    <w:multiLevelType w:val="multilevel"/>
    <w:tmpl w:val="2562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4D9924DD"/>
    <w:multiLevelType w:val="multilevel"/>
    <w:tmpl w:val="BA5A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66D618D"/>
    <w:multiLevelType w:val="hybridMultilevel"/>
    <w:tmpl w:val="32880C9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0EF0AA3"/>
    <w:multiLevelType w:val="hybridMultilevel"/>
    <w:tmpl w:val="A1EEAE7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5745624"/>
    <w:multiLevelType w:val="hybridMultilevel"/>
    <w:tmpl w:val="CB9CB1B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9F5277"/>
    <w:multiLevelType w:val="hybridMultilevel"/>
    <w:tmpl w:val="C8BEDB7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42504021">
    <w:abstractNumId w:val="2"/>
  </w:num>
  <w:num w:numId="2" w16cid:durableId="1669096153">
    <w:abstractNumId w:val="12"/>
  </w:num>
  <w:num w:numId="3" w16cid:durableId="1375079076">
    <w:abstractNumId w:val="11"/>
  </w:num>
  <w:num w:numId="4" w16cid:durableId="1081944523">
    <w:abstractNumId w:val="0"/>
  </w:num>
  <w:num w:numId="5" w16cid:durableId="524052302">
    <w:abstractNumId w:val="9"/>
  </w:num>
  <w:num w:numId="6" w16cid:durableId="1222518975">
    <w:abstractNumId w:val="7"/>
  </w:num>
  <w:num w:numId="7" w16cid:durableId="1945266111">
    <w:abstractNumId w:val="5"/>
  </w:num>
  <w:num w:numId="8" w16cid:durableId="1349062087">
    <w:abstractNumId w:val="3"/>
  </w:num>
  <w:num w:numId="9" w16cid:durableId="1703167457">
    <w:abstractNumId w:val="1"/>
  </w:num>
  <w:num w:numId="10" w16cid:durableId="478114067">
    <w:abstractNumId w:val="4"/>
  </w:num>
  <w:num w:numId="11" w16cid:durableId="132448483">
    <w:abstractNumId w:val="10"/>
  </w:num>
  <w:num w:numId="12" w16cid:durableId="195237225">
    <w:abstractNumId w:val="6"/>
  </w:num>
  <w:num w:numId="13" w16cid:durableId="20299872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28FB"/>
    <w:rsid w:val="00002A5D"/>
    <w:rsid w:val="00002B52"/>
    <w:rsid w:val="00004440"/>
    <w:rsid w:val="000077DC"/>
    <w:rsid w:val="000100C5"/>
    <w:rsid w:val="000124AC"/>
    <w:rsid w:val="00014119"/>
    <w:rsid w:val="000207B6"/>
    <w:rsid w:val="0002463A"/>
    <w:rsid w:val="000277BE"/>
    <w:rsid w:val="00035058"/>
    <w:rsid w:val="000354DF"/>
    <w:rsid w:val="00036DF1"/>
    <w:rsid w:val="0004023D"/>
    <w:rsid w:val="0004169D"/>
    <w:rsid w:val="0004318C"/>
    <w:rsid w:val="00043AAF"/>
    <w:rsid w:val="00046BA0"/>
    <w:rsid w:val="00051537"/>
    <w:rsid w:val="00052BEC"/>
    <w:rsid w:val="000608EC"/>
    <w:rsid w:val="00061280"/>
    <w:rsid w:val="00063452"/>
    <w:rsid w:val="0006534F"/>
    <w:rsid w:val="00065F8F"/>
    <w:rsid w:val="00073871"/>
    <w:rsid w:val="00073A81"/>
    <w:rsid w:val="00077652"/>
    <w:rsid w:val="00086192"/>
    <w:rsid w:val="000869AD"/>
    <w:rsid w:val="000932BF"/>
    <w:rsid w:val="00095568"/>
    <w:rsid w:val="000A0F65"/>
    <w:rsid w:val="000A10BB"/>
    <w:rsid w:val="000A30FA"/>
    <w:rsid w:val="000A5E41"/>
    <w:rsid w:val="000A75C6"/>
    <w:rsid w:val="000A7B56"/>
    <w:rsid w:val="000B154E"/>
    <w:rsid w:val="000B1D93"/>
    <w:rsid w:val="000B3409"/>
    <w:rsid w:val="000B3EBD"/>
    <w:rsid w:val="000B580F"/>
    <w:rsid w:val="000B67D2"/>
    <w:rsid w:val="000B6B27"/>
    <w:rsid w:val="000C17B5"/>
    <w:rsid w:val="000C4754"/>
    <w:rsid w:val="000C54D5"/>
    <w:rsid w:val="000C7533"/>
    <w:rsid w:val="000C7A4B"/>
    <w:rsid w:val="000D01FF"/>
    <w:rsid w:val="000D2003"/>
    <w:rsid w:val="000D367C"/>
    <w:rsid w:val="000D37D6"/>
    <w:rsid w:val="000D5160"/>
    <w:rsid w:val="000E0450"/>
    <w:rsid w:val="000E23A4"/>
    <w:rsid w:val="000E6B66"/>
    <w:rsid w:val="000F1704"/>
    <w:rsid w:val="000F2B77"/>
    <w:rsid w:val="000F4B28"/>
    <w:rsid w:val="000F6F8E"/>
    <w:rsid w:val="000F761E"/>
    <w:rsid w:val="000F7E88"/>
    <w:rsid w:val="001024CA"/>
    <w:rsid w:val="00107748"/>
    <w:rsid w:val="00112A97"/>
    <w:rsid w:val="0011318A"/>
    <w:rsid w:val="00113684"/>
    <w:rsid w:val="00113742"/>
    <w:rsid w:val="001145C3"/>
    <w:rsid w:val="0011609D"/>
    <w:rsid w:val="00116B80"/>
    <w:rsid w:val="0012098B"/>
    <w:rsid w:val="001211FC"/>
    <w:rsid w:val="001245D7"/>
    <w:rsid w:val="001249D5"/>
    <w:rsid w:val="001251AF"/>
    <w:rsid w:val="001264BA"/>
    <w:rsid w:val="001305A4"/>
    <w:rsid w:val="00132331"/>
    <w:rsid w:val="001356CA"/>
    <w:rsid w:val="00135C77"/>
    <w:rsid w:val="00147B0F"/>
    <w:rsid w:val="00147D8A"/>
    <w:rsid w:val="00152F2F"/>
    <w:rsid w:val="00153A4A"/>
    <w:rsid w:val="00160214"/>
    <w:rsid w:val="00161F7F"/>
    <w:rsid w:val="00164AD4"/>
    <w:rsid w:val="00167055"/>
    <w:rsid w:val="00171E24"/>
    <w:rsid w:val="001740C1"/>
    <w:rsid w:val="00175F33"/>
    <w:rsid w:val="00181CEF"/>
    <w:rsid w:val="001829EA"/>
    <w:rsid w:val="00185366"/>
    <w:rsid w:val="00185AAB"/>
    <w:rsid w:val="00190A90"/>
    <w:rsid w:val="00196D68"/>
    <w:rsid w:val="001A291A"/>
    <w:rsid w:val="001A46D9"/>
    <w:rsid w:val="001B0B2F"/>
    <w:rsid w:val="001B0F76"/>
    <w:rsid w:val="001B2C66"/>
    <w:rsid w:val="001B3009"/>
    <w:rsid w:val="001B4631"/>
    <w:rsid w:val="001B5558"/>
    <w:rsid w:val="001B63C2"/>
    <w:rsid w:val="001C5B3C"/>
    <w:rsid w:val="001C6B14"/>
    <w:rsid w:val="001D05D4"/>
    <w:rsid w:val="001D4397"/>
    <w:rsid w:val="001E016D"/>
    <w:rsid w:val="001E10B5"/>
    <w:rsid w:val="001E5ED5"/>
    <w:rsid w:val="001E6DEA"/>
    <w:rsid w:val="001F072A"/>
    <w:rsid w:val="001F0F9B"/>
    <w:rsid w:val="001F1349"/>
    <w:rsid w:val="001F37A3"/>
    <w:rsid w:val="002016B4"/>
    <w:rsid w:val="002023E7"/>
    <w:rsid w:val="002028C0"/>
    <w:rsid w:val="00202FF8"/>
    <w:rsid w:val="0020679B"/>
    <w:rsid w:val="00211B69"/>
    <w:rsid w:val="002124AF"/>
    <w:rsid w:val="00213F4B"/>
    <w:rsid w:val="002171BE"/>
    <w:rsid w:val="00221E14"/>
    <w:rsid w:val="002220E2"/>
    <w:rsid w:val="00224106"/>
    <w:rsid w:val="00225F3B"/>
    <w:rsid w:val="002275BC"/>
    <w:rsid w:val="0023022C"/>
    <w:rsid w:val="00230640"/>
    <w:rsid w:val="0023311E"/>
    <w:rsid w:val="002339CB"/>
    <w:rsid w:val="002365AB"/>
    <w:rsid w:val="00240256"/>
    <w:rsid w:val="002403C2"/>
    <w:rsid w:val="00242989"/>
    <w:rsid w:val="002434EA"/>
    <w:rsid w:val="00244BD2"/>
    <w:rsid w:val="00250B58"/>
    <w:rsid w:val="00252A05"/>
    <w:rsid w:val="00253F1D"/>
    <w:rsid w:val="00254E38"/>
    <w:rsid w:val="002644A0"/>
    <w:rsid w:val="00265479"/>
    <w:rsid w:val="00270934"/>
    <w:rsid w:val="00272D24"/>
    <w:rsid w:val="002751D7"/>
    <w:rsid w:val="00277549"/>
    <w:rsid w:val="002778CB"/>
    <w:rsid w:val="002824BD"/>
    <w:rsid w:val="00284FD1"/>
    <w:rsid w:val="002850E7"/>
    <w:rsid w:val="002855F2"/>
    <w:rsid w:val="002862B3"/>
    <w:rsid w:val="0029112B"/>
    <w:rsid w:val="00291AE4"/>
    <w:rsid w:val="002977F0"/>
    <w:rsid w:val="002A00BA"/>
    <w:rsid w:val="002A3314"/>
    <w:rsid w:val="002B3278"/>
    <w:rsid w:val="002C6096"/>
    <w:rsid w:val="002C6F45"/>
    <w:rsid w:val="002D3DFF"/>
    <w:rsid w:val="002E13CC"/>
    <w:rsid w:val="002E383F"/>
    <w:rsid w:val="002F075C"/>
    <w:rsid w:val="002F4360"/>
    <w:rsid w:val="002F674A"/>
    <w:rsid w:val="002F7E9C"/>
    <w:rsid w:val="00301677"/>
    <w:rsid w:val="00302BC5"/>
    <w:rsid w:val="00304060"/>
    <w:rsid w:val="003045E7"/>
    <w:rsid w:val="00311D49"/>
    <w:rsid w:val="0031246E"/>
    <w:rsid w:val="00312ED0"/>
    <w:rsid w:val="00313F6A"/>
    <w:rsid w:val="0031603B"/>
    <w:rsid w:val="00317449"/>
    <w:rsid w:val="003218B1"/>
    <w:rsid w:val="00322CDE"/>
    <w:rsid w:val="00325881"/>
    <w:rsid w:val="00326B39"/>
    <w:rsid w:val="00334AB3"/>
    <w:rsid w:val="0033552B"/>
    <w:rsid w:val="003358F2"/>
    <w:rsid w:val="00335953"/>
    <w:rsid w:val="003419F9"/>
    <w:rsid w:val="0034308D"/>
    <w:rsid w:val="0034332D"/>
    <w:rsid w:val="00346284"/>
    <w:rsid w:val="00346610"/>
    <w:rsid w:val="00353A8C"/>
    <w:rsid w:val="00353B0D"/>
    <w:rsid w:val="003735B6"/>
    <w:rsid w:val="00374316"/>
    <w:rsid w:val="00374736"/>
    <w:rsid w:val="00376CF6"/>
    <w:rsid w:val="003817BD"/>
    <w:rsid w:val="00383AAE"/>
    <w:rsid w:val="00385330"/>
    <w:rsid w:val="003874CD"/>
    <w:rsid w:val="00393700"/>
    <w:rsid w:val="00394858"/>
    <w:rsid w:val="00394AC3"/>
    <w:rsid w:val="003977A6"/>
    <w:rsid w:val="003A0A0F"/>
    <w:rsid w:val="003A0B3C"/>
    <w:rsid w:val="003A1FFB"/>
    <w:rsid w:val="003A2FA6"/>
    <w:rsid w:val="003A6CA1"/>
    <w:rsid w:val="003A7DA6"/>
    <w:rsid w:val="003B3253"/>
    <w:rsid w:val="003B330C"/>
    <w:rsid w:val="003B4712"/>
    <w:rsid w:val="003B58C4"/>
    <w:rsid w:val="003B73B4"/>
    <w:rsid w:val="003C0C63"/>
    <w:rsid w:val="003C0F80"/>
    <w:rsid w:val="003C3DC1"/>
    <w:rsid w:val="003C5784"/>
    <w:rsid w:val="003D044B"/>
    <w:rsid w:val="003D138F"/>
    <w:rsid w:val="003D22CA"/>
    <w:rsid w:val="003D497D"/>
    <w:rsid w:val="003D4B72"/>
    <w:rsid w:val="003D764B"/>
    <w:rsid w:val="003D7D69"/>
    <w:rsid w:val="003E2A58"/>
    <w:rsid w:val="003E2FE4"/>
    <w:rsid w:val="003E7F1D"/>
    <w:rsid w:val="003F1C70"/>
    <w:rsid w:val="003F52CF"/>
    <w:rsid w:val="003F6280"/>
    <w:rsid w:val="004036F5"/>
    <w:rsid w:val="0040371D"/>
    <w:rsid w:val="00404511"/>
    <w:rsid w:val="00404ED1"/>
    <w:rsid w:val="00407834"/>
    <w:rsid w:val="00410476"/>
    <w:rsid w:val="00412CC4"/>
    <w:rsid w:val="00413751"/>
    <w:rsid w:val="0041596D"/>
    <w:rsid w:val="0041716B"/>
    <w:rsid w:val="00417E90"/>
    <w:rsid w:val="004241D1"/>
    <w:rsid w:val="00424A6A"/>
    <w:rsid w:val="00427BDE"/>
    <w:rsid w:val="0043181F"/>
    <w:rsid w:val="00432285"/>
    <w:rsid w:val="00432C9B"/>
    <w:rsid w:val="0044062A"/>
    <w:rsid w:val="00440DD9"/>
    <w:rsid w:val="00441A0C"/>
    <w:rsid w:val="00444A42"/>
    <w:rsid w:val="00446506"/>
    <w:rsid w:val="004467C3"/>
    <w:rsid w:val="004524EF"/>
    <w:rsid w:val="00452675"/>
    <w:rsid w:val="00452984"/>
    <w:rsid w:val="00455321"/>
    <w:rsid w:val="0045651E"/>
    <w:rsid w:val="00456EDE"/>
    <w:rsid w:val="00457D6E"/>
    <w:rsid w:val="0046505D"/>
    <w:rsid w:val="00465BBB"/>
    <w:rsid w:val="004776D1"/>
    <w:rsid w:val="00480DC0"/>
    <w:rsid w:val="00482758"/>
    <w:rsid w:val="00482FC7"/>
    <w:rsid w:val="00484AA0"/>
    <w:rsid w:val="004856F7"/>
    <w:rsid w:val="0048728E"/>
    <w:rsid w:val="004A316D"/>
    <w:rsid w:val="004A576D"/>
    <w:rsid w:val="004A58D2"/>
    <w:rsid w:val="004B07FF"/>
    <w:rsid w:val="004B2104"/>
    <w:rsid w:val="004B2AD4"/>
    <w:rsid w:val="004B3B25"/>
    <w:rsid w:val="004B7C88"/>
    <w:rsid w:val="004C643A"/>
    <w:rsid w:val="004D058C"/>
    <w:rsid w:val="004D3695"/>
    <w:rsid w:val="004D4B3F"/>
    <w:rsid w:val="004D4E7D"/>
    <w:rsid w:val="004D5E40"/>
    <w:rsid w:val="004D63A1"/>
    <w:rsid w:val="004D75EB"/>
    <w:rsid w:val="004E5A2E"/>
    <w:rsid w:val="004E62BD"/>
    <w:rsid w:val="004E650E"/>
    <w:rsid w:val="004E67E4"/>
    <w:rsid w:val="004E7814"/>
    <w:rsid w:val="004F13D1"/>
    <w:rsid w:val="004F396E"/>
    <w:rsid w:val="004F3B7B"/>
    <w:rsid w:val="004F58EF"/>
    <w:rsid w:val="004F69D8"/>
    <w:rsid w:val="005022F3"/>
    <w:rsid w:val="0050283F"/>
    <w:rsid w:val="00504034"/>
    <w:rsid w:val="00504839"/>
    <w:rsid w:val="00506BFA"/>
    <w:rsid w:val="00510FA4"/>
    <w:rsid w:val="00511BDE"/>
    <w:rsid w:val="00524490"/>
    <w:rsid w:val="0053087B"/>
    <w:rsid w:val="00532C50"/>
    <w:rsid w:val="0053533D"/>
    <w:rsid w:val="00535821"/>
    <w:rsid w:val="005366E0"/>
    <w:rsid w:val="00537F35"/>
    <w:rsid w:val="00543105"/>
    <w:rsid w:val="00543AA9"/>
    <w:rsid w:val="00544C74"/>
    <w:rsid w:val="005455BF"/>
    <w:rsid w:val="00551578"/>
    <w:rsid w:val="0055289F"/>
    <w:rsid w:val="0055561F"/>
    <w:rsid w:val="00555CFA"/>
    <w:rsid w:val="00555EB1"/>
    <w:rsid w:val="0055624D"/>
    <w:rsid w:val="005571AE"/>
    <w:rsid w:val="00557A82"/>
    <w:rsid w:val="00563E25"/>
    <w:rsid w:val="00574262"/>
    <w:rsid w:val="00574F9B"/>
    <w:rsid w:val="005770B7"/>
    <w:rsid w:val="005774B2"/>
    <w:rsid w:val="00585F15"/>
    <w:rsid w:val="005916BB"/>
    <w:rsid w:val="00593ED5"/>
    <w:rsid w:val="0059607D"/>
    <w:rsid w:val="005965F0"/>
    <w:rsid w:val="00597334"/>
    <w:rsid w:val="005978C7"/>
    <w:rsid w:val="005979F7"/>
    <w:rsid w:val="00597F70"/>
    <w:rsid w:val="005A0B8F"/>
    <w:rsid w:val="005A19C4"/>
    <w:rsid w:val="005A23B9"/>
    <w:rsid w:val="005A3172"/>
    <w:rsid w:val="005A5AF2"/>
    <w:rsid w:val="005B00F5"/>
    <w:rsid w:val="005B572B"/>
    <w:rsid w:val="005B600E"/>
    <w:rsid w:val="005D6706"/>
    <w:rsid w:val="005E196B"/>
    <w:rsid w:val="005E2A01"/>
    <w:rsid w:val="005E376D"/>
    <w:rsid w:val="005E7B90"/>
    <w:rsid w:val="005F0AFB"/>
    <w:rsid w:val="005F5654"/>
    <w:rsid w:val="005F67F7"/>
    <w:rsid w:val="006004DB"/>
    <w:rsid w:val="00610DC9"/>
    <w:rsid w:val="006122BC"/>
    <w:rsid w:val="00612F9E"/>
    <w:rsid w:val="00614498"/>
    <w:rsid w:val="00622BEE"/>
    <w:rsid w:val="006248AA"/>
    <w:rsid w:val="006276E8"/>
    <w:rsid w:val="00630127"/>
    <w:rsid w:val="006304F5"/>
    <w:rsid w:val="00631853"/>
    <w:rsid w:val="00633435"/>
    <w:rsid w:val="00633F4A"/>
    <w:rsid w:val="00634A05"/>
    <w:rsid w:val="00635F33"/>
    <w:rsid w:val="00644F24"/>
    <w:rsid w:val="006555E5"/>
    <w:rsid w:val="00655A0C"/>
    <w:rsid w:val="00661076"/>
    <w:rsid w:val="00661F5C"/>
    <w:rsid w:val="00664CB5"/>
    <w:rsid w:val="00666712"/>
    <w:rsid w:val="0067064E"/>
    <w:rsid w:val="00671989"/>
    <w:rsid w:val="00673B10"/>
    <w:rsid w:val="00673B8D"/>
    <w:rsid w:val="006751C0"/>
    <w:rsid w:val="00676EEA"/>
    <w:rsid w:val="0067768F"/>
    <w:rsid w:val="006914E5"/>
    <w:rsid w:val="0069285D"/>
    <w:rsid w:val="00693945"/>
    <w:rsid w:val="00694189"/>
    <w:rsid w:val="00695171"/>
    <w:rsid w:val="006A07FE"/>
    <w:rsid w:val="006A48E4"/>
    <w:rsid w:val="006B3483"/>
    <w:rsid w:val="006B3F07"/>
    <w:rsid w:val="006B56A0"/>
    <w:rsid w:val="006B5D46"/>
    <w:rsid w:val="006B5E92"/>
    <w:rsid w:val="006B625B"/>
    <w:rsid w:val="006B64EE"/>
    <w:rsid w:val="006C039E"/>
    <w:rsid w:val="006C4E52"/>
    <w:rsid w:val="006C5C0F"/>
    <w:rsid w:val="006D5A8D"/>
    <w:rsid w:val="006E1ACA"/>
    <w:rsid w:val="006E6025"/>
    <w:rsid w:val="006E6FE2"/>
    <w:rsid w:val="006F2EBC"/>
    <w:rsid w:val="006F49E5"/>
    <w:rsid w:val="006F4D7E"/>
    <w:rsid w:val="00701CF3"/>
    <w:rsid w:val="00702D20"/>
    <w:rsid w:val="0070344D"/>
    <w:rsid w:val="007153B3"/>
    <w:rsid w:val="007160F2"/>
    <w:rsid w:val="007171EB"/>
    <w:rsid w:val="00722660"/>
    <w:rsid w:val="0072412A"/>
    <w:rsid w:val="00724776"/>
    <w:rsid w:val="00724A3C"/>
    <w:rsid w:val="00727481"/>
    <w:rsid w:val="00727498"/>
    <w:rsid w:val="00735044"/>
    <w:rsid w:val="007424C8"/>
    <w:rsid w:val="007439EE"/>
    <w:rsid w:val="00744091"/>
    <w:rsid w:val="00747930"/>
    <w:rsid w:val="00747962"/>
    <w:rsid w:val="0075178C"/>
    <w:rsid w:val="007531A2"/>
    <w:rsid w:val="00753EE0"/>
    <w:rsid w:val="00756AEC"/>
    <w:rsid w:val="00761071"/>
    <w:rsid w:val="00761550"/>
    <w:rsid w:val="0076396A"/>
    <w:rsid w:val="00765BD5"/>
    <w:rsid w:val="00767A4B"/>
    <w:rsid w:val="00767EC3"/>
    <w:rsid w:val="00776B6A"/>
    <w:rsid w:val="00780D54"/>
    <w:rsid w:val="007833FC"/>
    <w:rsid w:val="0079042B"/>
    <w:rsid w:val="00790A7B"/>
    <w:rsid w:val="00791951"/>
    <w:rsid w:val="00795DF5"/>
    <w:rsid w:val="007A1489"/>
    <w:rsid w:val="007B54DD"/>
    <w:rsid w:val="007C328B"/>
    <w:rsid w:val="007C572D"/>
    <w:rsid w:val="007D0693"/>
    <w:rsid w:val="007D157C"/>
    <w:rsid w:val="007D647E"/>
    <w:rsid w:val="007E5435"/>
    <w:rsid w:val="007E6BE4"/>
    <w:rsid w:val="007F2FF1"/>
    <w:rsid w:val="007F590C"/>
    <w:rsid w:val="007F7A7B"/>
    <w:rsid w:val="00801524"/>
    <w:rsid w:val="00801532"/>
    <w:rsid w:val="00802D40"/>
    <w:rsid w:val="0080667B"/>
    <w:rsid w:val="0080707D"/>
    <w:rsid w:val="00807E40"/>
    <w:rsid w:val="0081326F"/>
    <w:rsid w:val="00813F2E"/>
    <w:rsid w:val="008168FA"/>
    <w:rsid w:val="00820A1E"/>
    <w:rsid w:val="0082522F"/>
    <w:rsid w:val="008321AB"/>
    <w:rsid w:val="00841B0C"/>
    <w:rsid w:val="00841C96"/>
    <w:rsid w:val="00843184"/>
    <w:rsid w:val="00844DE6"/>
    <w:rsid w:val="00846258"/>
    <w:rsid w:val="00861E12"/>
    <w:rsid w:val="0086551D"/>
    <w:rsid w:val="00865673"/>
    <w:rsid w:val="008706CA"/>
    <w:rsid w:val="00870C78"/>
    <w:rsid w:val="008821E7"/>
    <w:rsid w:val="00884FAD"/>
    <w:rsid w:val="00887332"/>
    <w:rsid w:val="00893C30"/>
    <w:rsid w:val="008949F5"/>
    <w:rsid w:val="00895DA3"/>
    <w:rsid w:val="0089726B"/>
    <w:rsid w:val="00897711"/>
    <w:rsid w:val="008A1A48"/>
    <w:rsid w:val="008A4446"/>
    <w:rsid w:val="008A48CC"/>
    <w:rsid w:val="008A4926"/>
    <w:rsid w:val="008A631E"/>
    <w:rsid w:val="008A634E"/>
    <w:rsid w:val="008B3D99"/>
    <w:rsid w:val="008B3DCD"/>
    <w:rsid w:val="008B5416"/>
    <w:rsid w:val="008B5C27"/>
    <w:rsid w:val="008B6A08"/>
    <w:rsid w:val="008C1081"/>
    <w:rsid w:val="008C2DDA"/>
    <w:rsid w:val="008C3ABD"/>
    <w:rsid w:val="008C727F"/>
    <w:rsid w:val="008C7C42"/>
    <w:rsid w:val="008D5333"/>
    <w:rsid w:val="008E12FD"/>
    <w:rsid w:val="008E150F"/>
    <w:rsid w:val="008E399D"/>
    <w:rsid w:val="008E62C2"/>
    <w:rsid w:val="008E7BEC"/>
    <w:rsid w:val="008F201E"/>
    <w:rsid w:val="008F6BF4"/>
    <w:rsid w:val="00900A2E"/>
    <w:rsid w:val="00904060"/>
    <w:rsid w:val="0090669A"/>
    <w:rsid w:val="009138BB"/>
    <w:rsid w:val="00913F73"/>
    <w:rsid w:val="00915E2D"/>
    <w:rsid w:val="00920903"/>
    <w:rsid w:val="0092097C"/>
    <w:rsid w:val="009241F8"/>
    <w:rsid w:val="0092425E"/>
    <w:rsid w:val="009279C4"/>
    <w:rsid w:val="009320DD"/>
    <w:rsid w:val="00932F46"/>
    <w:rsid w:val="00934D56"/>
    <w:rsid w:val="00935839"/>
    <w:rsid w:val="00935E6E"/>
    <w:rsid w:val="00936BDD"/>
    <w:rsid w:val="00941D17"/>
    <w:rsid w:val="009423C6"/>
    <w:rsid w:val="009532A8"/>
    <w:rsid w:val="00953C4B"/>
    <w:rsid w:val="009541A0"/>
    <w:rsid w:val="00955A32"/>
    <w:rsid w:val="009675C4"/>
    <w:rsid w:val="009704DC"/>
    <w:rsid w:val="00970E7B"/>
    <w:rsid w:val="0097311B"/>
    <w:rsid w:val="009750A3"/>
    <w:rsid w:val="009754D3"/>
    <w:rsid w:val="009778DE"/>
    <w:rsid w:val="00980452"/>
    <w:rsid w:val="00986CBF"/>
    <w:rsid w:val="009878C5"/>
    <w:rsid w:val="00987CDE"/>
    <w:rsid w:val="00991AE3"/>
    <w:rsid w:val="009928AD"/>
    <w:rsid w:val="00996985"/>
    <w:rsid w:val="009A0F78"/>
    <w:rsid w:val="009A6F1B"/>
    <w:rsid w:val="009A6F65"/>
    <w:rsid w:val="009B0637"/>
    <w:rsid w:val="009B0F5F"/>
    <w:rsid w:val="009B76C1"/>
    <w:rsid w:val="009C04B5"/>
    <w:rsid w:val="009C0EFA"/>
    <w:rsid w:val="009C6310"/>
    <w:rsid w:val="009C6B24"/>
    <w:rsid w:val="009D15A8"/>
    <w:rsid w:val="009D1FD4"/>
    <w:rsid w:val="009D4F22"/>
    <w:rsid w:val="009D5222"/>
    <w:rsid w:val="009D689A"/>
    <w:rsid w:val="009E34BB"/>
    <w:rsid w:val="009E4610"/>
    <w:rsid w:val="009E4CED"/>
    <w:rsid w:val="009F3E4F"/>
    <w:rsid w:val="00A015BE"/>
    <w:rsid w:val="00A02089"/>
    <w:rsid w:val="00A14CA4"/>
    <w:rsid w:val="00A15F64"/>
    <w:rsid w:val="00A24938"/>
    <w:rsid w:val="00A24F04"/>
    <w:rsid w:val="00A319A8"/>
    <w:rsid w:val="00A35F30"/>
    <w:rsid w:val="00A370FA"/>
    <w:rsid w:val="00A371C6"/>
    <w:rsid w:val="00A47B7A"/>
    <w:rsid w:val="00A47F3A"/>
    <w:rsid w:val="00A52B74"/>
    <w:rsid w:val="00A52E17"/>
    <w:rsid w:val="00A56C3B"/>
    <w:rsid w:val="00A64983"/>
    <w:rsid w:val="00A66757"/>
    <w:rsid w:val="00A73552"/>
    <w:rsid w:val="00A7527C"/>
    <w:rsid w:val="00A764EC"/>
    <w:rsid w:val="00A77D5F"/>
    <w:rsid w:val="00A8115A"/>
    <w:rsid w:val="00A821B6"/>
    <w:rsid w:val="00A84525"/>
    <w:rsid w:val="00A85D5E"/>
    <w:rsid w:val="00A93A2B"/>
    <w:rsid w:val="00A94223"/>
    <w:rsid w:val="00A9680E"/>
    <w:rsid w:val="00A97DA1"/>
    <w:rsid w:val="00AA15C6"/>
    <w:rsid w:val="00AA2D9F"/>
    <w:rsid w:val="00AA3F94"/>
    <w:rsid w:val="00AA5317"/>
    <w:rsid w:val="00AB6AAC"/>
    <w:rsid w:val="00AB6E66"/>
    <w:rsid w:val="00AC29DB"/>
    <w:rsid w:val="00AC2EB2"/>
    <w:rsid w:val="00AC498E"/>
    <w:rsid w:val="00AD02A2"/>
    <w:rsid w:val="00AD1B2B"/>
    <w:rsid w:val="00AD2179"/>
    <w:rsid w:val="00AD6DE7"/>
    <w:rsid w:val="00AD792F"/>
    <w:rsid w:val="00AE058F"/>
    <w:rsid w:val="00AE6B1E"/>
    <w:rsid w:val="00AE7306"/>
    <w:rsid w:val="00AF424C"/>
    <w:rsid w:val="00AF74FE"/>
    <w:rsid w:val="00B033A9"/>
    <w:rsid w:val="00B04B64"/>
    <w:rsid w:val="00B06A31"/>
    <w:rsid w:val="00B07C14"/>
    <w:rsid w:val="00B11F25"/>
    <w:rsid w:val="00B1242F"/>
    <w:rsid w:val="00B154D3"/>
    <w:rsid w:val="00B20B1D"/>
    <w:rsid w:val="00B26676"/>
    <w:rsid w:val="00B30010"/>
    <w:rsid w:val="00B31594"/>
    <w:rsid w:val="00B31A3D"/>
    <w:rsid w:val="00B321E3"/>
    <w:rsid w:val="00B32DF4"/>
    <w:rsid w:val="00B3326B"/>
    <w:rsid w:val="00B33AE2"/>
    <w:rsid w:val="00B360F0"/>
    <w:rsid w:val="00B42C0B"/>
    <w:rsid w:val="00B45924"/>
    <w:rsid w:val="00B47186"/>
    <w:rsid w:val="00B50943"/>
    <w:rsid w:val="00B518E0"/>
    <w:rsid w:val="00B54661"/>
    <w:rsid w:val="00B54BDA"/>
    <w:rsid w:val="00B57698"/>
    <w:rsid w:val="00B67387"/>
    <w:rsid w:val="00B7179E"/>
    <w:rsid w:val="00B74ADD"/>
    <w:rsid w:val="00B820DE"/>
    <w:rsid w:val="00B8393F"/>
    <w:rsid w:val="00B90E37"/>
    <w:rsid w:val="00B910F9"/>
    <w:rsid w:val="00B91142"/>
    <w:rsid w:val="00B9269D"/>
    <w:rsid w:val="00B95F0A"/>
    <w:rsid w:val="00BA291C"/>
    <w:rsid w:val="00BA455E"/>
    <w:rsid w:val="00BA4DDB"/>
    <w:rsid w:val="00BA5202"/>
    <w:rsid w:val="00BB2525"/>
    <w:rsid w:val="00BB2759"/>
    <w:rsid w:val="00BB2CFB"/>
    <w:rsid w:val="00BB4B26"/>
    <w:rsid w:val="00BB4DC5"/>
    <w:rsid w:val="00BC24B8"/>
    <w:rsid w:val="00BC2B7A"/>
    <w:rsid w:val="00BC6E78"/>
    <w:rsid w:val="00BD1033"/>
    <w:rsid w:val="00BD39F5"/>
    <w:rsid w:val="00BD5974"/>
    <w:rsid w:val="00BE1DCB"/>
    <w:rsid w:val="00BF01C1"/>
    <w:rsid w:val="00BF05DF"/>
    <w:rsid w:val="00BF27FB"/>
    <w:rsid w:val="00BF67F4"/>
    <w:rsid w:val="00C0013A"/>
    <w:rsid w:val="00C00B2D"/>
    <w:rsid w:val="00C029DF"/>
    <w:rsid w:val="00C03DB9"/>
    <w:rsid w:val="00C145F9"/>
    <w:rsid w:val="00C154A9"/>
    <w:rsid w:val="00C15FAF"/>
    <w:rsid w:val="00C16048"/>
    <w:rsid w:val="00C20BDC"/>
    <w:rsid w:val="00C25116"/>
    <w:rsid w:val="00C3058E"/>
    <w:rsid w:val="00C32065"/>
    <w:rsid w:val="00C33503"/>
    <w:rsid w:val="00C34AC8"/>
    <w:rsid w:val="00C4079D"/>
    <w:rsid w:val="00C44B21"/>
    <w:rsid w:val="00C5102D"/>
    <w:rsid w:val="00C52502"/>
    <w:rsid w:val="00C53797"/>
    <w:rsid w:val="00C55723"/>
    <w:rsid w:val="00C56930"/>
    <w:rsid w:val="00C5775F"/>
    <w:rsid w:val="00C6070F"/>
    <w:rsid w:val="00C61710"/>
    <w:rsid w:val="00C71F0F"/>
    <w:rsid w:val="00C727B4"/>
    <w:rsid w:val="00C7596B"/>
    <w:rsid w:val="00C7761B"/>
    <w:rsid w:val="00C77DB9"/>
    <w:rsid w:val="00C82E54"/>
    <w:rsid w:val="00C836A2"/>
    <w:rsid w:val="00C83EF8"/>
    <w:rsid w:val="00C847C4"/>
    <w:rsid w:val="00C86DB3"/>
    <w:rsid w:val="00C90AEC"/>
    <w:rsid w:val="00C915C5"/>
    <w:rsid w:val="00C939BC"/>
    <w:rsid w:val="00C95ED6"/>
    <w:rsid w:val="00C96064"/>
    <w:rsid w:val="00CA2E14"/>
    <w:rsid w:val="00CA4D36"/>
    <w:rsid w:val="00CA4EF3"/>
    <w:rsid w:val="00CA54A8"/>
    <w:rsid w:val="00CA7368"/>
    <w:rsid w:val="00CB1F55"/>
    <w:rsid w:val="00CB2718"/>
    <w:rsid w:val="00CB43A9"/>
    <w:rsid w:val="00CB5433"/>
    <w:rsid w:val="00CB6170"/>
    <w:rsid w:val="00CC6FBB"/>
    <w:rsid w:val="00CD664A"/>
    <w:rsid w:val="00CE20B1"/>
    <w:rsid w:val="00CE3AE0"/>
    <w:rsid w:val="00CE6A17"/>
    <w:rsid w:val="00CF2527"/>
    <w:rsid w:val="00CF4362"/>
    <w:rsid w:val="00CF4DEE"/>
    <w:rsid w:val="00CF6A89"/>
    <w:rsid w:val="00CF6D40"/>
    <w:rsid w:val="00D026C5"/>
    <w:rsid w:val="00D05548"/>
    <w:rsid w:val="00D10BF6"/>
    <w:rsid w:val="00D11DC4"/>
    <w:rsid w:val="00D12DA1"/>
    <w:rsid w:val="00D16B7E"/>
    <w:rsid w:val="00D17A65"/>
    <w:rsid w:val="00D22199"/>
    <w:rsid w:val="00D22564"/>
    <w:rsid w:val="00D249C4"/>
    <w:rsid w:val="00D24C57"/>
    <w:rsid w:val="00D27667"/>
    <w:rsid w:val="00D31466"/>
    <w:rsid w:val="00D3384A"/>
    <w:rsid w:val="00D37927"/>
    <w:rsid w:val="00D41A0C"/>
    <w:rsid w:val="00D43CD7"/>
    <w:rsid w:val="00D43FB7"/>
    <w:rsid w:val="00D449DB"/>
    <w:rsid w:val="00D50313"/>
    <w:rsid w:val="00D56168"/>
    <w:rsid w:val="00D5641C"/>
    <w:rsid w:val="00D64C1B"/>
    <w:rsid w:val="00D66EEC"/>
    <w:rsid w:val="00D714E5"/>
    <w:rsid w:val="00D73726"/>
    <w:rsid w:val="00D75735"/>
    <w:rsid w:val="00D7605B"/>
    <w:rsid w:val="00D82212"/>
    <w:rsid w:val="00D839EF"/>
    <w:rsid w:val="00D84099"/>
    <w:rsid w:val="00D84343"/>
    <w:rsid w:val="00D85EB1"/>
    <w:rsid w:val="00D86C4E"/>
    <w:rsid w:val="00D871EE"/>
    <w:rsid w:val="00D92687"/>
    <w:rsid w:val="00D93459"/>
    <w:rsid w:val="00D94648"/>
    <w:rsid w:val="00D95A59"/>
    <w:rsid w:val="00DA0C97"/>
    <w:rsid w:val="00DA1AA4"/>
    <w:rsid w:val="00DA5CF5"/>
    <w:rsid w:val="00DA7551"/>
    <w:rsid w:val="00DA76D2"/>
    <w:rsid w:val="00DB3FA3"/>
    <w:rsid w:val="00DB6369"/>
    <w:rsid w:val="00DC4A7D"/>
    <w:rsid w:val="00DC4A83"/>
    <w:rsid w:val="00DD0FE5"/>
    <w:rsid w:val="00DD581F"/>
    <w:rsid w:val="00DD677D"/>
    <w:rsid w:val="00DD7B43"/>
    <w:rsid w:val="00DE2718"/>
    <w:rsid w:val="00DF190F"/>
    <w:rsid w:val="00DF62FA"/>
    <w:rsid w:val="00DF7A48"/>
    <w:rsid w:val="00E0195B"/>
    <w:rsid w:val="00E0248D"/>
    <w:rsid w:val="00E04E1F"/>
    <w:rsid w:val="00E066B3"/>
    <w:rsid w:val="00E07C84"/>
    <w:rsid w:val="00E112A6"/>
    <w:rsid w:val="00E11904"/>
    <w:rsid w:val="00E16083"/>
    <w:rsid w:val="00E179E4"/>
    <w:rsid w:val="00E21CD7"/>
    <w:rsid w:val="00E21EDC"/>
    <w:rsid w:val="00E23E4A"/>
    <w:rsid w:val="00E26506"/>
    <w:rsid w:val="00E336C8"/>
    <w:rsid w:val="00E33C91"/>
    <w:rsid w:val="00E4076C"/>
    <w:rsid w:val="00E5037E"/>
    <w:rsid w:val="00E5094E"/>
    <w:rsid w:val="00E50AF9"/>
    <w:rsid w:val="00E51C6B"/>
    <w:rsid w:val="00E51D95"/>
    <w:rsid w:val="00E552C9"/>
    <w:rsid w:val="00E5557B"/>
    <w:rsid w:val="00E6149F"/>
    <w:rsid w:val="00E64207"/>
    <w:rsid w:val="00E67A2F"/>
    <w:rsid w:val="00E70DB2"/>
    <w:rsid w:val="00E71A59"/>
    <w:rsid w:val="00E7489E"/>
    <w:rsid w:val="00E753C1"/>
    <w:rsid w:val="00E826C2"/>
    <w:rsid w:val="00E86FD3"/>
    <w:rsid w:val="00E91AF2"/>
    <w:rsid w:val="00EA2CA8"/>
    <w:rsid w:val="00EB705D"/>
    <w:rsid w:val="00EC1BE9"/>
    <w:rsid w:val="00EC3E92"/>
    <w:rsid w:val="00ED13AA"/>
    <w:rsid w:val="00ED79A5"/>
    <w:rsid w:val="00EE375F"/>
    <w:rsid w:val="00EE45DE"/>
    <w:rsid w:val="00EE4808"/>
    <w:rsid w:val="00EE4FED"/>
    <w:rsid w:val="00EE73AE"/>
    <w:rsid w:val="00EF04F3"/>
    <w:rsid w:val="00EF0632"/>
    <w:rsid w:val="00EF2730"/>
    <w:rsid w:val="00F01011"/>
    <w:rsid w:val="00F0241C"/>
    <w:rsid w:val="00F0311F"/>
    <w:rsid w:val="00F037C7"/>
    <w:rsid w:val="00F15958"/>
    <w:rsid w:val="00F2049A"/>
    <w:rsid w:val="00F2489A"/>
    <w:rsid w:val="00F30136"/>
    <w:rsid w:val="00F30552"/>
    <w:rsid w:val="00F32D47"/>
    <w:rsid w:val="00F330A6"/>
    <w:rsid w:val="00F3395A"/>
    <w:rsid w:val="00F360D0"/>
    <w:rsid w:val="00F37B63"/>
    <w:rsid w:val="00F41305"/>
    <w:rsid w:val="00F425E0"/>
    <w:rsid w:val="00F433EE"/>
    <w:rsid w:val="00F43E06"/>
    <w:rsid w:val="00F441A0"/>
    <w:rsid w:val="00F445E7"/>
    <w:rsid w:val="00F450D2"/>
    <w:rsid w:val="00F47B2E"/>
    <w:rsid w:val="00F538DC"/>
    <w:rsid w:val="00F60E3C"/>
    <w:rsid w:val="00F64223"/>
    <w:rsid w:val="00F67E0B"/>
    <w:rsid w:val="00F72CDC"/>
    <w:rsid w:val="00F72D57"/>
    <w:rsid w:val="00F755F4"/>
    <w:rsid w:val="00F76199"/>
    <w:rsid w:val="00F828D9"/>
    <w:rsid w:val="00F95352"/>
    <w:rsid w:val="00FA1466"/>
    <w:rsid w:val="00FA6AFB"/>
    <w:rsid w:val="00FB0085"/>
    <w:rsid w:val="00FB2E4C"/>
    <w:rsid w:val="00FB3053"/>
    <w:rsid w:val="00FB4B61"/>
    <w:rsid w:val="00FB4F00"/>
    <w:rsid w:val="00FC0E63"/>
    <w:rsid w:val="00FC344C"/>
    <w:rsid w:val="00FD3B2D"/>
    <w:rsid w:val="00FD4009"/>
    <w:rsid w:val="00FD5808"/>
    <w:rsid w:val="00FD7363"/>
    <w:rsid w:val="00FE08DF"/>
    <w:rsid w:val="00FE76BB"/>
    <w:rsid w:val="00FF0925"/>
    <w:rsid w:val="00FF13F0"/>
    <w:rsid w:val="00FF2E59"/>
    <w:rsid w:val="00FF685A"/>
    <w:rsid w:val="00FF7A62"/>
    <w:rsid w:val="0B8146CC"/>
    <w:rsid w:val="1B6E8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C2FDD912-88BF-4C47-9E87-A9A3C6D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2C66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Fuentedeprrafopredeter"/>
    <w:rsid w:val="001F0F9B"/>
  </w:style>
  <w:style w:type="character" w:styleId="eop" w:customStyle="1">
    <w:name w:val="eop"/>
    <w:basedOn w:val="Fuentedeprrafopredeter"/>
    <w:rsid w:val="001F0F9B"/>
  </w:style>
  <w:style w:type="paragraph" w:styleId="Prrafodelista">
    <w:name w:val="List Paragraph"/>
    <w:basedOn w:val="Normal"/>
    <w:uiPriority w:val="34"/>
    <w:qFormat/>
    <w:rsid w:val="001F0F9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E2A58"/>
    <w:rPr>
      <w:color w:val="808080"/>
    </w:rPr>
  </w:style>
  <w:style w:type="paragraph" w:styleId="NormalWeb">
    <w:name w:val="Normal (Web)"/>
    <w:basedOn w:val="Normal"/>
    <w:uiPriority w:val="99"/>
    <w:unhideWhenUsed/>
    <w:rsid w:val="008C108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6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1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6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3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2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Felipe Morantes Vergara</dc:creator>
  <keywords/>
  <dc:description/>
  <lastModifiedBy>Andrés Felipe Morantes Vergara</lastModifiedBy>
  <revision>668</revision>
  <dcterms:created xsi:type="dcterms:W3CDTF">2022-06-03T05:33:00.0000000Z</dcterms:created>
  <dcterms:modified xsi:type="dcterms:W3CDTF">2022-07-20T16:24:52.4217105Z</dcterms:modified>
</coreProperties>
</file>